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6679" w14:textId="77777777" w:rsidR="00AD5D7B" w:rsidRPr="00404418" w:rsidRDefault="00AD5D7B" w:rsidP="0096742D">
      <w:pPr>
        <w:rPr>
          <w:rFonts w:asciiTheme="minorHAnsi" w:hAnsiTheme="minorHAnsi" w:cstheme="minorHAnsi"/>
        </w:rPr>
      </w:pPr>
    </w:p>
    <w:p w14:paraId="4E3F2C3F" w14:textId="3FC719F8" w:rsidR="000747FD" w:rsidRPr="00404418" w:rsidRDefault="000747FD" w:rsidP="0096742D">
      <w:pPr>
        <w:rPr>
          <w:rFonts w:asciiTheme="minorHAnsi" w:hAnsiTheme="minorHAnsi" w:cstheme="minorHAnsi"/>
        </w:rPr>
      </w:pPr>
    </w:p>
    <w:p w14:paraId="543C0AB2" w14:textId="3D2DE9BE" w:rsidR="00A9296C" w:rsidRPr="00404418" w:rsidRDefault="00A9296C" w:rsidP="0096742D">
      <w:pPr>
        <w:rPr>
          <w:rFonts w:asciiTheme="minorHAnsi" w:hAnsiTheme="minorHAnsi" w:cstheme="minorHAnsi"/>
        </w:rPr>
      </w:pPr>
    </w:p>
    <w:p w14:paraId="205DB1BE" w14:textId="77777777" w:rsidR="00DB3EEC" w:rsidRPr="00404418" w:rsidRDefault="00DB3EEC" w:rsidP="009674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788244" w14:textId="7918109E" w:rsidR="00DB3EEC" w:rsidRPr="00730351" w:rsidRDefault="00FA2805" w:rsidP="0096742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  <w:lang w:val="sk-SK"/>
        </w:rPr>
      </w:pPr>
      <w:r w:rsidRPr="00730351">
        <w:rPr>
          <w:rFonts w:asciiTheme="minorHAnsi" w:hAnsiTheme="minorHAnsi" w:cstheme="minorHAnsi"/>
          <w:b/>
          <w:bCs/>
          <w:color w:val="auto"/>
          <w:sz w:val="28"/>
          <w:szCs w:val="28"/>
          <w:lang w:val="sk-SK"/>
        </w:rPr>
        <w:t>Technická uni</w:t>
      </w:r>
      <w:r w:rsidR="00FC65B5" w:rsidRPr="00730351">
        <w:rPr>
          <w:rFonts w:asciiTheme="minorHAnsi" w:hAnsiTheme="minorHAnsi" w:cstheme="minorHAnsi"/>
          <w:b/>
          <w:bCs/>
          <w:color w:val="auto"/>
          <w:sz w:val="28"/>
          <w:szCs w:val="28"/>
          <w:lang w:val="sk-SK"/>
        </w:rPr>
        <w:t xml:space="preserve">verzita vo Zvolene </w:t>
      </w:r>
      <w:r w:rsidR="00400CB7">
        <w:rPr>
          <w:rFonts w:asciiTheme="minorHAnsi" w:hAnsiTheme="minorHAnsi" w:cstheme="minorHAnsi"/>
          <w:b/>
          <w:bCs/>
          <w:color w:val="auto"/>
          <w:sz w:val="28"/>
          <w:szCs w:val="28"/>
          <w:lang w:val="sk-SK"/>
        </w:rPr>
        <w:t>predĺžila podávanie prihlášok na štúdium do konca mája</w:t>
      </w:r>
    </w:p>
    <w:p w14:paraId="500333D3" w14:textId="77777777" w:rsidR="00175BEC" w:rsidRPr="00404418" w:rsidRDefault="00175BEC" w:rsidP="0096742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4F2EFECF" w14:textId="084502E5" w:rsidR="00F44BA8" w:rsidRPr="00FC65B5" w:rsidRDefault="00FC65B5" w:rsidP="0096742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  <w:r w:rsidRPr="00FC65B5">
        <w:rPr>
          <w:rFonts w:asciiTheme="minorHAnsi" w:hAnsiTheme="minorHAnsi" w:cstheme="minorHAnsi"/>
          <w:color w:val="auto"/>
          <w:sz w:val="22"/>
          <w:szCs w:val="22"/>
          <w:lang w:val="sk-SK"/>
        </w:rPr>
        <w:t>Zvolen 1</w:t>
      </w:r>
      <w:r w:rsidR="00400CB7">
        <w:rPr>
          <w:rFonts w:asciiTheme="minorHAnsi" w:hAnsiTheme="minorHAnsi" w:cstheme="minorHAnsi"/>
          <w:color w:val="auto"/>
          <w:sz w:val="22"/>
          <w:szCs w:val="22"/>
          <w:lang w:val="sk-SK"/>
        </w:rPr>
        <w:t>3</w:t>
      </w:r>
      <w:r w:rsidRPr="00FC65B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  <w:r w:rsidR="00400CB7">
        <w:rPr>
          <w:rFonts w:asciiTheme="minorHAnsi" w:hAnsiTheme="minorHAnsi" w:cstheme="minorHAnsi"/>
          <w:color w:val="auto"/>
          <w:sz w:val="22"/>
          <w:szCs w:val="22"/>
          <w:lang w:val="sk-SK"/>
        </w:rPr>
        <w:t>apríla</w:t>
      </w:r>
      <w:r w:rsidRPr="00FC65B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202</w:t>
      </w:r>
      <w:r w:rsidR="00400CB7">
        <w:rPr>
          <w:rFonts w:asciiTheme="minorHAnsi" w:hAnsiTheme="minorHAnsi" w:cstheme="minorHAnsi"/>
          <w:color w:val="auto"/>
          <w:sz w:val="22"/>
          <w:szCs w:val="22"/>
          <w:lang w:val="sk-SK"/>
        </w:rPr>
        <w:t>1</w:t>
      </w:r>
      <w:r w:rsidRPr="00FC65B5">
        <w:rPr>
          <w:rFonts w:asciiTheme="minorHAnsi" w:hAnsiTheme="minorHAnsi" w:cstheme="minorHAnsi"/>
          <w:color w:val="auto"/>
          <w:sz w:val="22"/>
          <w:szCs w:val="22"/>
          <w:lang w:val="sk-SK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F529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Technická univerzita vo Zvolene </w:t>
      </w:r>
      <w:r w:rsidR="003C7BE1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predlžuje termín na podanie prihlášok na štúdium do </w:t>
      </w:r>
      <w:r w:rsidR="001F529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31</w:t>
      </w:r>
      <w:r w:rsidR="003C7BE1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. mája 202</w:t>
      </w:r>
      <w:r w:rsidR="001F529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1. Stredoškoláci</w:t>
      </w:r>
      <w:r w:rsidR="00D36E73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tak získali na rozmyslenie dva mesiace naviac.</w:t>
      </w:r>
    </w:p>
    <w:p w14:paraId="7104E82C" w14:textId="644BE5BB" w:rsidR="00F44BA8" w:rsidRDefault="00F44BA8" w:rsidP="0096742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</w:p>
    <w:p w14:paraId="21F877CD" w14:textId="352CEF60" w:rsidR="00AB48A6" w:rsidRDefault="00103B64" w:rsidP="00BC4180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>
        <w:rPr>
          <w:rFonts w:ascii="Calibri" w:hAnsi="Calibri" w:cs="Calibri"/>
          <w:color w:val="auto"/>
          <w:sz w:val="22"/>
          <w:szCs w:val="22"/>
          <w:lang w:val="sk-SK"/>
        </w:rPr>
        <w:t>Technická univerzita vo Zvolene je je</w:t>
      </w:r>
      <w:r w:rsidR="00BE1F9D">
        <w:rPr>
          <w:rFonts w:ascii="Calibri" w:hAnsi="Calibri" w:cs="Calibri"/>
          <w:color w:val="auto"/>
          <w:sz w:val="22"/>
          <w:szCs w:val="22"/>
          <w:lang w:val="sk-SK"/>
        </w:rPr>
        <w:t>diná na Slovensku s</w:t>
      </w:r>
      <w:r w:rsidR="00D54063">
        <w:rPr>
          <w:rFonts w:ascii="Calibri" w:hAnsi="Calibri" w:cs="Calibri"/>
          <w:color w:val="auto"/>
          <w:sz w:val="22"/>
          <w:szCs w:val="22"/>
          <w:lang w:val="sk-SK"/>
        </w:rPr>
        <w:t> </w:t>
      </w:r>
      <w:r w:rsidR="00BE1F9D">
        <w:rPr>
          <w:rFonts w:ascii="Calibri" w:hAnsi="Calibri" w:cs="Calibri"/>
          <w:color w:val="auto"/>
          <w:sz w:val="22"/>
          <w:szCs w:val="22"/>
          <w:lang w:val="sk-SK"/>
        </w:rPr>
        <w:t>unikátn</w:t>
      </w:r>
      <w:r w:rsidR="00D54063">
        <w:rPr>
          <w:rFonts w:ascii="Calibri" w:hAnsi="Calibri" w:cs="Calibri"/>
          <w:color w:val="auto"/>
          <w:sz w:val="22"/>
          <w:szCs w:val="22"/>
          <w:lang w:val="sk-SK"/>
        </w:rPr>
        <w:t>ym zameraním</w:t>
      </w:r>
      <w:r w:rsidR="000B79DF">
        <w:rPr>
          <w:rFonts w:ascii="Calibri" w:hAnsi="Calibri" w:cs="Calibri"/>
          <w:color w:val="auto"/>
          <w:sz w:val="22"/>
          <w:szCs w:val="22"/>
          <w:lang w:val="sk-SK"/>
        </w:rPr>
        <w:t xml:space="preserve"> na les – drevo – ekológiu – </w:t>
      </w:r>
      <w:proofErr w:type="spellStart"/>
      <w:r w:rsidR="000B79DF">
        <w:rPr>
          <w:rFonts w:ascii="Calibri" w:hAnsi="Calibri" w:cs="Calibri"/>
          <w:color w:val="auto"/>
          <w:sz w:val="22"/>
          <w:szCs w:val="22"/>
          <w:lang w:val="sk-SK"/>
        </w:rPr>
        <w:t>environment</w:t>
      </w:r>
      <w:proofErr w:type="spellEnd"/>
      <w:r w:rsidR="000B79DF">
        <w:rPr>
          <w:rFonts w:ascii="Calibri" w:hAnsi="Calibri" w:cs="Calibri"/>
          <w:color w:val="auto"/>
          <w:sz w:val="22"/>
          <w:szCs w:val="22"/>
          <w:lang w:val="sk-SK"/>
        </w:rPr>
        <w:t>, s rozšírením do technických, bezpečnostných, ekonomických a umeleckých oblastí.</w:t>
      </w:r>
      <w:r w:rsidR="00F50BFF">
        <w:rPr>
          <w:rFonts w:ascii="Calibri" w:hAnsi="Calibri" w:cs="Calibri"/>
          <w:color w:val="auto"/>
          <w:sz w:val="22"/>
          <w:szCs w:val="22"/>
          <w:lang w:val="sk-SK"/>
        </w:rPr>
        <w:t xml:space="preserve"> </w:t>
      </w:r>
      <w:r w:rsidR="00BA314B">
        <w:rPr>
          <w:rFonts w:ascii="Calibri" w:hAnsi="Calibri" w:cs="Calibri"/>
          <w:color w:val="auto"/>
          <w:sz w:val="22"/>
          <w:szCs w:val="22"/>
          <w:lang w:val="sk-SK"/>
        </w:rPr>
        <w:t xml:space="preserve">  </w:t>
      </w:r>
    </w:p>
    <w:p w14:paraId="7FEAEA01" w14:textId="77777777" w:rsidR="00AB48A6" w:rsidRDefault="00AB48A6" w:rsidP="00BC4180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5EA8E57C" w14:textId="5D48256A" w:rsidR="00AB48A6" w:rsidRDefault="00AB48A6" w:rsidP="00AB48A6">
      <w:r w:rsidRPr="0026414A">
        <w:rPr>
          <w:i/>
          <w:iCs/>
        </w:rPr>
        <w:t xml:space="preserve">„Technická univerzita vo Zvolene patrí síce medzi menšie, špecializované univerzity, ale okrem odbornej profilácie ponúka študentom aj možnosť spoločenského, kultúrneho a športového vyžitia. Aj o tom všetkom ten život na univerzite je. Kráľovské mesto Zvolen preto môže byť veľmi príjemným domovom pre študentov, ktorí chcú získať odbornosť, ale chcú </w:t>
      </w:r>
      <w:r w:rsidR="00E64EB7" w:rsidRPr="0026414A">
        <w:rPr>
          <w:i/>
          <w:iCs/>
        </w:rPr>
        <w:t xml:space="preserve">si aj užívať študentský </w:t>
      </w:r>
      <w:r w:rsidRPr="0026414A">
        <w:rPr>
          <w:i/>
          <w:iCs/>
        </w:rPr>
        <w:t>život v pestrom, peknom, kultúrnom kampuse</w:t>
      </w:r>
      <w:r w:rsidR="00E64EB7" w:rsidRPr="0026414A">
        <w:rPr>
          <w:i/>
          <w:iCs/>
        </w:rPr>
        <w:t>,“</w:t>
      </w:r>
      <w:r w:rsidR="00E64EB7">
        <w:t xml:space="preserve"> </w:t>
      </w:r>
      <w:r w:rsidR="00E64EB7" w:rsidRPr="005938F0">
        <w:t>zhodnotil prof. Ing. Rudolf Kropil, PhD., rektor Technickej univerzity vo Zvolene.</w:t>
      </w:r>
    </w:p>
    <w:p w14:paraId="5C2F3FB6" w14:textId="77777777" w:rsidR="00AB48A6" w:rsidRDefault="00AB48A6" w:rsidP="00BC4180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0E5A63C1" w14:textId="3EDA6A5D" w:rsidR="00103B64" w:rsidRDefault="00C564A6" w:rsidP="00BC4180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>
        <w:rPr>
          <w:rFonts w:ascii="Calibri" w:hAnsi="Calibri" w:cs="Calibri"/>
          <w:color w:val="auto"/>
          <w:sz w:val="22"/>
          <w:szCs w:val="22"/>
          <w:lang w:val="sk-SK"/>
        </w:rPr>
        <w:t>T</w:t>
      </w:r>
      <w:r w:rsidR="00A02DBB">
        <w:rPr>
          <w:rFonts w:ascii="Calibri" w:hAnsi="Calibri" w:cs="Calibri"/>
          <w:color w:val="auto"/>
          <w:sz w:val="22"/>
          <w:szCs w:val="22"/>
          <w:lang w:val="sk-SK"/>
        </w:rPr>
        <w:t xml:space="preserve">ohtoročným maturantom univerzita </w:t>
      </w:r>
      <w:r w:rsidR="00E927D2" w:rsidRPr="00AB48A6">
        <w:rPr>
          <w:rFonts w:ascii="Calibri" w:hAnsi="Calibri" w:cs="Calibri"/>
          <w:b/>
          <w:bCs/>
          <w:color w:val="auto"/>
          <w:sz w:val="22"/>
          <w:szCs w:val="22"/>
          <w:lang w:val="sk-SK"/>
        </w:rPr>
        <w:t>predĺžila možnosť podať si prihlášku až do 31. mája</w:t>
      </w:r>
      <w:r w:rsidR="00E927D2">
        <w:rPr>
          <w:rFonts w:ascii="Calibri" w:hAnsi="Calibri" w:cs="Calibri"/>
          <w:color w:val="auto"/>
          <w:sz w:val="22"/>
          <w:szCs w:val="22"/>
          <w:lang w:val="sk-SK"/>
        </w:rPr>
        <w:t xml:space="preserve"> aj s ohľadom na </w:t>
      </w:r>
      <w:r w:rsidR="007D2F32">
        <w:rPr>
          <w:rFonts w:ascii="Calibri" w:hAnsi="Calibri" w:cs="Calibri"/>
          <w:color w:val="auto"/>
          <w:sz w:val="22"/>
          <w:szCs w:val="22"/>
          <w:lang w:val="sk-SK"/>
        </w:rPr>
        <w:t xml:space="preserve">pretrvávajúcu </w:t>
      </w:r>
      <w:proofErr w:type="spellStart"/>
      <w:r w:rsidR="007D2F32">
        <w:rPr>
          <w:rFonts w:ascii="Calibri" w:hAnsi="Calibri" w:cs="Calibri"/>
          <w:color w:val="auto"/>
          <w:sz w:val="22"/>
          <w:szCs w:val="22"/>
          <w:lang w:val="sk-SK"/>
        </w:rPr>
        <w:t>pandemickú</w:t>
      </w:r>
      <w:proofErr w:type="spellEnd"/>
      <w:r w:rsidR="007D2F32">
        <w:rPr>
          <w:rFonts w:ascii="Calibri" w:hAnsi="Calibri" w:cs="Calibri"/>
          <w:color w:val="auto"/>
          <w:sz w:val="22"/>
          <w:szCs w:val="22"/>
          <w:lang w:val="sk-SK"/>
        </w:rPr>
        <w:t xml:space="preserve"> situáciu.</w:t>
      </w:r>
    </w:p>
    <w:p w14:paraId="3DEEC94F" w14:textId="77777777" w:rsidR="007D2F32" w:rsidRPr="00103B64" w:rsidRDefault="007D2F32" w:rsidP="00BC4180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3FAF4D71" w14:textId="1432A3E1" w:rsidR="005938F0" w:rsidRPr="005938F0" w:rsidRDefault="005938F0" w:rsidP="00BC4180">
      <w:pPr>
        <w:pStyle w:val="Default"/>
        <w:rPr>
          <w:rFonts w:ascii="Calibri" w:hAnsi="Calibri" w:cs="Calibri"/>
          <w:color w:val="auto"/>
          <w:sz w:val="22"/>
          <w:szCs w:val="22"/>
          <w:lang w:val="sk-SK"/>
        </w:rPr>
      </w:pPr>
      <w:r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>„Situácia, ktorú dnes prežívame, je mimoriadne zložitá. Dištančné vzdelávanie je možno trochu menej atraktívne, ale treba vidieť aj pozitíva</w:t>
      </w:r>
      <w:r w:rsidR="00CB6C45"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 a</w:t>
      </w:r>
      <w:r w:rsidR="004953E5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>ko</w:t>
      </w:r>
      <w:r w:rsidR="00F01CB7"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 využitie</w:t>
      </w:r>
      <w:r w:rsidR="00DA1B15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 dostupných</w:t>
      </w:r>
      <w:r w:rsidR="00F01CB7"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 technológií</w:t>
      </w:r>
      <w:r w:rsidR="00C46FAA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 novým spôsobom</w:t>
      </w:r>
      <w:r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>. Keďž</w:t>
      </w:r>
      <w:r w:rsidR="00E8328B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>e</w:t>
      </w:r>
      <w:r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 sme technická univerzita, som presvedčený, že</w:t>
      </w:r>
      <w:r w:rsidR="00F01CB7"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 </w:t>
      </w:r>
      <w:r w:rsidR="00E83815"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študenti aj </w:t>
      </w:r>
      <w:r w:rsidR="00F01CB7"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>pedagó</w:t>
      </w:r>
      <w:r w:rsidR="00E83815"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govia </w:t>
      </w:r>
      <w:r w:rsidR="006D2831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to </w:t>
      </w:r>
      <w:r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>zvládajú</w:t>
      </w:r>
      <w:r w:rsidR="00E83815"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 </w:t>
      </w:r>
      <w:r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na výbornej úrovni, </w:t>
      </w:r>
      <w:r w:rsidR="00103B64"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no </w:t>
      </w:r>
      <w:r w:rsidR="00ED5212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napriek tomu sa </w:t>
      </w:r>
      <w:r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>už tešíme, kedy sa budeme môcť opäť stretávať v našich posluchárňach, učebniach</w:t>
      </w:r>
      <w:r w:rsidR="00CA0FFB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>, vedeckom parku</w:t>
      </w:r>
      <w:r w:rsidRPr="00103B64">
        <w:rPr>
          <w:rFonts w:ascii="Calibri" w:hAnsi="Calibri" w:cs="Calibri"/>
          <w:i/>
          <w:iCs/>
          <w:color w:val="auto"/>
          <w:sz w:val="22"/>
          <w:szCs w:val="22"/>
          <w:lang w:val="sk-SK"/>
        </w:rPr>
        <w:t xml:space="preserve"> a laboratóriách, lebo to je to ozajstné štúdium,“</w:t>
      </w:r>
      <w:r w:rsidRPr="005938F0">
        <w:rPr>
          <w:rFonts w:ascii="Calibri" w:hAnsi="Calibri" w:cs="Calibri"/>
          <w:color w:val="auto"/>
          <w:sz w:val="22"/>
          <w:szCs w:val="22"/>
          <w:lang w:val="sk-SK"/>
        </w:rPr>
        <w:t xml:space="preserve">  </w:t>
      </w:r>
      <w:r w:rsidR="0026414A">
        <w:rPr>
          <w:rFonts w:ascii="Calibri" w:hAnsi="Calibri" w:cs="Calibri"/>
          <w:color w:val="auto"/>
          <w:sz w:val="22"/>
          <w:szCs w:val="22"/>
          <w:lang w:val="sk-SK"/>
        </w:rPr>
        <w:t>dodal</w:t>
      </w:r>
      <w:r w:rsidRPr="005938F0">
        <w:rPr>
          <w:rFonts w:ascii="Calibri" w:hAnsi="Calibri" w:cs="Calibri"/>
          <w:color w:val="auto"/>
          <w:sz w:val="22"/>
          <w:szCs w:val="22"/>
          <w:lang w:val="sk-SK"/>
        </w:rPr>
        <w:t xml:space="preserve"> Rudolf Kropil</w:t>
      </w:r>
      <w:r w:rsidR="0026414A">
        <w:rPr>
          <w:rFonts w:ascii="Calibri" w:hAnsi="Calibri" w:cs="Calibri"/>
          <w:color w:val="auto"/>
          <w:sz w:val="22"/>
          <w:szCs w:val="22"/>
          <w:lang w:val="sk-SK"/>
        </w:rPr>
        <w:t>.</w:t>
      </w:r>
    </w:p>
    <w:p w14:paraId="301FEFEA" w14:textId="5443A186" w:rsidR="005938F0" w:rsidRDefault="005938F0" w:rsidP="00BC4180">
      <w:pPr>
        <w:pStyle w:val="Default"/>
      </w:pPr>
    </w:p>
    <w:p w14:paraId="07DDB34A" w14:textId="2521D384" w:rsidR="00E07536" w:rsidRPr="00210FD4" w:rsidRDefault="0009490A" w:rsidP="00210FD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  <w:r w:rsidRPr="00210FD4">
        <w:rPr>
          <w:rFonts w:asciiTheme="minorHAnsi" w:hAnsiTheme="minorHAnsi" w:cstheme="minorHAnsi"/>
          <w:color w:val="auto"/>
          <w:sz w:val="22"/>
          <w:szCs w:val="22"/>
          <w:lang w:val="sk-SK"/>
        </w:rPr>
        <w:t>Aktuálne informácie o</w:t>
      </w:r>
      <w:r w:rsidR="007438DF" w:rsidRPr="00210FD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 možnostiach </w:t>
      </w:r>
      <w:r w:rsidRPr="00210FD4">
        <w:rPr>
          <w:rFonts w:asciiTheme="minorHAnsi" w:hAnsiTheme="minorHAnsi" w:cstheme="minorHAnsi"/>
          <w:color w:val="auto"/>
          <w:sz w:val="22"/>
          <w:szCs w:val="22"/>
          <w:lang w:val="sk-SK"/>
        </w:rPr>
        <w:t>štúdi</w:t>
      </w:r>
      <w:r w:rsidR="007438DF" w:rsidRPr="00210FD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10FD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nájdu študenti na webových stránkach</w:t>
      </w:r>
      <w:r w:rsidRPr="00210FD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hyperlink r:id="rId7" w:history="1">
        <w:r w:rsidRPr="00210FD4">
          <w:rPr>
            <w:rStyle w:val="Hypertextovprepojenie"/>
            <w:rFonts w:asciiTheme="minorHAnsi" w:hAnsiTheme="minorHAnsi" w:cstheme="minorHAnsi"/>
            <w:b/>
            <w:bCs/>
            <w:sz w:val="22"/>
            <w:szCs w:val="22"/>
            <w:lang w:val="sk-SK"/>
          </w:rPr>
          <w:t>TUZVO</w:t>
        </w:r>
      </w:hyperlink>
      <w:r w:rsidR="00210FD4" w:rsidRPr="00210FD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r w:rsidR="00972559" w:rsidRPr="00210FD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ako aj na </w:t>
      </w:r>
      <w:r w:rsidR="0096742D" w:rsidRPr="00210FD4">
        <w:rPr>
          <w:rFonts w:asciiTheme="minorHAnsi" w:hAnsiTheme="minorHAnsi" w:cstheme="minorHAnsi"/>
          <w:color w:val="auto"/>
          <w:sz w:val="22"/>
          <w:szCs w:val="22"/>
          <w:lang w:val="sk-SK"/>
        </w:rPr>
        <w:t>facebookovej stránke univerzity</w:t>
      </w:r>
      <w:r w:rsidR="00FC69A1" w:rsidRPr="00210FD4">
        <w:rPr>
          <w:rFonts w:asciiTheme="minorHAnsi" w:hAnsiTheme="minorHAnsi" w:cstheme="minorHAnsi"/>
          <w:color w:val="auto"/>
          <w:sz w:val="22"/>
          <w:szCs w:val="22"/>
          <w:lang w:val="sk-SK"/>
        </w:rPr>
        <w:t>:</w:t>
      </w:r>
      <w:r w:rsidR="00FC69A1" w:rsidRPr="00210FD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C69A1" w:rsidRPr="00210FD4">
          <w:rPr>
            <w:rStyle w:val="Hypertextovprepojenie"/>
            <w:rFonts w:asciiTheme="minorHAnsi" w:hAnsiTheme="minorHAnsi" w:cstheme="minorHAnsi"/>
            <w:sz w:val="22"/>
            <w:szCs w:val="22"/>
          </w:rPr>
          <w:t>www.facebook.com/tuzvo</w:t>
        </w:r>
      </w:hyperlink>
      <w:r w:rsidR="002120EE" w:rsidRPr="00210FD4">
        <w:rPr>
          <w:rFonts w:asciiTheme="minorHAnsi" w:hAnsiTheme="minorHAnsi" w:cstheme="minorHAnsi"/>
          <w:sz w:val="22"/>
          <w:szCs w:val="22"/>
        </w:rPr>
        <w:t>.</w:t>
      </w:r>
    </w:p>
    <w:sectPr w:rsidR="00E07536" w:rsidRPr="00210F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EF20" w14:textId="77777777" w:rsidR="00861620" w:rsidRDefault="00861620" w:rsidP="00A9296C">
      <w:r>
        <w:separator/>
      </w:r>
    </w:p>
  </w:endnote>
  <w:endnote w:type="continuationSeparator" w:id="0">
    <w:p w14:paraId="371A3472" w14:textId="77777777" w:rsidR="00861620" w:rsidRDefault="00861620" w:rsidP="00A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C374" w14:textId="77777777" w:rsidR="00861620" w:rsidRDefault="00861620" w:rsidP="00A9296C">
      <w:r>
        <w:separator/>
      </w:r>
    </w:p>
  </w:footnote>
  <w:footnote w:type="continuationSeparator" w:id="0">
    <w:p w14:paraId="3FBDC42A" w14:textId="77777777" w:rsidR="00861620" w:rsidRDefault="00861620" w:rsidP="00A9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1570" w14:textId="0DFE6CE7" w:rsidR="00A9296C" w:rsidRDefault="00A9296C">
    <w:pPr>
      <w:pStyle w:val="Hlavika"/>
    </w:pPr>
    <w:r>
      <w:rPr>
        <w:noProof/>
      </w:rPr>
      <w:drawing>
        <wp:inline distT="0" distB="0" distL="0" distR="0" wp14:anchorId="74A492C9" wp14:editId="5F57A0F7">
          <wp:extent cx="5760720" cy="886460"/>
          <wp:effectExtent l="0" t="0" r="0" b="889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A20BDF"/>
    <w:multiLevelType w:val="hybridMultilevel"/>
    <w:tmpl w:val="7097ED7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A85C14"/>
    <w:multiLevelType w:val="hybridMultilevel"/>
    <w:tmpl w:val="6FE0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4824"/>
    <w:multiLevelType w:val="hybridMultilevel"/>
    <w:tmpl w:val="958C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2C"/>
    <w:rsid w:val="00011BC6"/>
    <w:rsid w:val="00013F16"/>
    <w:rsid w:val="000141C9"/>
    <w:rsid w:val="000246A7"/>
    <w:rsid w:val="000302DF"/>
    <w:rsid w:val="00033F4E"/>
    <w:rsid w:val="00034983"/>
    <w:rsid w:val="000436F2"/>
    <w:rsid w:val="000648A0"/>
    <w:rsid w:val="000678BC"/>
    <w:rsid w:val="00071565"/>
    <w:rsid w:val="000747FD"/>
    <w:rsid w:val="0009490A"/>
    <w:rsid w:val="000A6293"/>
    <w:rsid w:val="000B2E1A"/>
    <w:rsid w:val="000B79DF"/>
    <w:rsid w:val="000B7D7E"/>
    <w:rsid w:val="000D24E1"/>
    <w:rsid w:val="000F038B"/>
    <w:rsid w:val="000F6151"/>
    <w:rsid w:val="00103B64"/>
    <w:rsid w:val="00104755"/>
    <w:rsid w:val="00113363"/>
    <w:rsid w:val="001154DD"/>
    <w:rsid w:val="00126F12"/>
    <w:rsid w:val="00155435"/>
    <w:rsid w:val="0016049E"/>
    <w:rsid w:val="0017280F"/>
    <w:rsid w:val="00175BEC"/>
    <w:rsid w:val="001A3542"/>
    <w:rsid w:val="001B3B9D"/>
    <w:rsid w:val="001C7476"/>
    <w:rsid w:val="001D736E"/>
    <w:rsid w:val="001E36A2"/>
    <w:rsid w:val="001F529A"/>
    <w:rsid w:val="00210FD4"/>
    <w:rsid w:val="002120EE"/>
    <w:rsid w:val="002124AB"/>
    <w:rsid w:val="002261EA"/>
    <w:rsid w:val="002413A7"/>
    <w:rsid w:val="00250F77"/>
    <w:rsid w:val="00263FD7"/>
    <w:rsid w:val="0026414A"/>
    <w:rsid w:val="00264EF5"/>
    <w:rsid w:val="00265383"/>
    <w:rsid w:val="00267BEE"/>
    <w:rsid w:val="00272E7F"/>
    <w:rsid w:val="00277464"/>
    <w:rsid w:val="002875E0"/>
    <w:rsid w:val="00295AF8"/>
    <w:rsid w:val="002A0CFF"/>
    <w:rsid w:val="002D3F95"/>
    <w:rsid w:val="00334288"/>
    <w:rsid w:val="00361739"/>
    <w:rsid w:val="003763AA"/>
    <w:rsid w:val="00382519"/>
    <w:rsid w:val="00386C81"/>
    <w:rsid w:val="003C4EAC"/>
    <w:rsid w:val="003C7BE1"/>
    <w:rsid w:val="003F3218"/>
    <w:rsid w:val="00400CB7"/>
    <w:rsid w:val="00404418"/>
    <w:rsid w:val="004232A2"/>
    <w:rsid w:val="0043483A"/>
    <w:rsid w:val="00436E52"/>
    <w:rsid w:val="004862F9"/>
    <w:rsid w:val="004953E5"/>
    <w:rsid w:val="004A00C5"/>
    <w:rsid w:val="004B39B0"/>
    <w:rsid w:val="004C2AE8"/>
    <w:rsid w:val="0052561C"/>
    <w:rsid w:val="005451F9"/>
    <w:rsid w:val="00585E14"/>
    <w:rsid w:val="005938F0"/>
    <w:rsid w:val="005A01D3"/>
    <w:rsid w:val="005E6502"/>
    <w:rsid w:val="005F131E"/>
    <w:rsid w:val="006100F0"/>
    <w:rsid w:val="00631ED8"/>
    <w:rsid w:val="006359B9"/>
    <w:rsid w:val="00642FC6"/>
    <w:rsid w:val="006629EA"/>
    <w:rsid w:val="00665F22"/>
    <w:rsid w:val="00685368"/>
    <w:rsid w:val="006C6C98"/>
    <w:rsid w:val="006D2831"/>
    <w:rsid w:val="006E662C"/>
    <w:rsid w:val="006F3C5B"/>
    <w:rsid w:val="0070762C"/>
    <w:rsid w:val="00713DA9"/>
    <w:rsid w:val="00721CA8"/>
    <w:rsid w:val="0072451C"/>
    <w:rsid w:val="00730351"/>
    <w:rsid w:val="007438DF"/>
    <w:rsid w:val="007510B5"/>
    <w:rsid w:val="00754AE3"/>
    <w:rsid w:val="0076198E"/>
    <w:rsid w:val="007868F6"/>
    <w:rsid w:val="00795FCB"/>
    <w:rsid w:val="007A3500"/>
    <w:rsid w:val="007A41BE"/>
    <w:rsid w:val="007A4B8B"/>
    <w:rsid w:val="007A510C"/>
    <w:rsid w:val="007B67EB"/>
    <w:rsid w:val="007D2F32"/>
    <w:rsid w:val="007E32F5"/>
    <w:rsid w:val="007F4929"/>
    <w:rsid w:val="007F7A4B"/>
    <w:rsid w:val="00812EC3"/>
    <w:rsid w:val="00815588"/>
    <w:rsid w:val="00817966"/>
    <w:rsid w:val="00821C1F"/>
    <w:rsid w:val="00861620"/>
    <w:rsid w:val="00874286"/>
    <w:rsid w:val="00886D95"/>
    <w:rsid w:val="00895BAC"/>
    <w:rsid w:val="008A0D79"/>
    <w:rsid w:val="008E2E96"/>
    <w:rsid w:val="008F2432"/>
    <w:rsid w:val="0090263A"/>
    <w:rsid w:val="00920AF5"/>
    <w:rsid w:val="00932B16"/>
    <w:rsid w:val="00952A23"/>
    <w:rsid w:val="0096742D"/>
    <w:rsid w:val="00972559"/>
    <w:rsid w:val="00975AED"/>
    <w:rsid w:val="009951AB"/>
    <w:rsid w:val="009B4AEB"/>
    <w:rsid w:val="009B574D"/>
    <w:rsid w:val="009E19C4"/>
    <w:rsid w:val="009F4452"/>
    <w:rsid w:val="009F74BC"/>
    <w:rsid w:val="00A02DBB"/>
    <w:rsid w:val="00A03170"/>
    <w:rsid w:val="00A40BF7"/>
    <w:rsid w:val="00A42A66"/>
    <w:rsid w:val="00A530BF"/>
    <w:rsid w:val="00A5343E"/>
    <w:rsid w:val="00A66069"/>
    <w:rsid w:val="00A67B15"/>
    <w:rsid w:val="00A736CC"/>
    <w:rsid w:val="00A907F6"/>
    <w:rsid w:val="00A9296C"/>
    <w:rsid w:val="00AA0104"/>
    <w:rsid w:val="00AB48A6"/>
    <w:rsid w:val="00AD10AC"/>
    <w:rsid w:val="00AD5D7B"/>
    <w:rsid w:val="00AF0C1C"/>
    <w:rsid w:val="00AF2BC6"/>
    <w:rsid w:val="00AF7793"/>
    <w:rsid w:val="00B0230D"/>
    <w:rsid w:val="00B47B48"/>
    <w:rsid w:val="00B57ED6"/>
    <w:rsid w:val="00B63225"/>
    <w:rsid w:val="00B9505A"/>
    <w:rsid w:val="00BA2728"/>
    <w:rsid w:val="00BA314B"/>
    <w:rsid w:val="00BB67CF"/>
    <w:rsid w:val="00BC0042"/>
    <w:rsid w:val="00BC4180"/>
    <w:rsid w:val="00BE1F9D"/>
    <w:rsid w:val="00BE5B8E"/>
    <w:rsid w:val="00C16197"/>
    <w:rsid w:val="00C24FFC"/>
    <w:rsid w:val="00C34C82"/>
    <w:rsid w:val="00C46FAA"/>
    <w:rsid w:val="00C523C5"/>
    <w:rsid w:val="00C564A6"/>
    <w:rsid w:val="00CA0FFB"/>
    <w:rsid w:val="00CB1B76"/>
    <w:rsid w:val="00CB6C45"/>
    <w:rsid w:val="00CD07A0"/>
    <w:rsid w:val="00D1297F"/>
    <w:rsid w:val="00D1627B"/>
    <w:rsid w:val="00D16E60"/>
    <w:rsid w:val="00D36E73"/>
    <w:rsid w:val="00D45CEB"/>
    <w:rsid w:val="00D50263"/>
    <w:rsid w:val="00D54063"/>
    <w:rsid w:val="00D57D52"/>
    <w:rsid w:val="00D66FD8"/>
    <w:rsid w:val="00D70676"/>
    <w:rsid w:val="00D74C49"/>
    <w:rsid w:val="00D94841"/>
    <w:rsid w:val="00DA1B15"/>
    <w:rsid w:val="00DA24F3"/>
    <w:rsid w:val="00DA4A04"/>
    <w:rsid w:val="00DA5F37"/>
    <w:rsid w:val="00DB3EEC"/>
    <w:rsid w:val="00DB7E5D"/>
    <w:rsid w:val="00DD2DE0"/>
    <w:rsid w:val="00DF724C"/>
    <w:rsid w:val="00E07536"/>
    <w:rsid w:val="00E260E3"/>
    <w:rsid w:val="00E40FE5"/>
    <w:rsid w:val="00E451DA"/>
    <w:rsid w:val="00E5117D"/>
    <w:rsid w:val="00E64EB7"/>
    <w:rsid w:val="00E651B7"/>
    <w:rsid w:val="00E65FF5"/>
    <w:rsid w:val="00E8328B"/>
    <w:rsid w:val="00E83815"/>
    <w:rsid w:val="00E87534"/>
    <w:rsid w:val="00E927D2"/>
    <w:rsid w:val="00EC46F3"/>
    <w:rsid w:val="00ED5212"/>
    <w:rsid w:val="00EE7B3F"/>
    <w:rsid w:val="00EF13BD"/>
    <w:rsid w:val="00EF33B8"/>
    <w:rsid w:val="00F01CB7"/>
    <w:rsid w:val="00F03C4B"/>
    <w:rsid w:val="00F3088C"/>
    <w:rsid w:val="00F37746"/>
    <w:rsid w:val="00F44BA8"/>
    <w:rsid w:val="00F50769"/>
    <w:rsid w:val="00F50BFF"/>
    <w:rsid w:val="00F64B7E"/>
    <w:rsid w:val="00F73B9E"/>
    <w:rsid w:val="00F76171"/>
    <w:rsid w:val="00F97FD4"/>
    <w:rsid w:val="00FA2805"/>
    <w:rsid w:val="00FA75E2"/>
    <w:rsid w:val="00FB4804"/>
    <w:rsid w:val="00FC65B5"/>
    <w:rsid w:val="00FC69A1"/>
    <w:rsid w:val="00FF480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BED4"/>
  <w15:chartTrackingRefBased/>
  <w15:docId w15:val="{7C1180D1-7238-4956-9188-FCA4DD2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FC"/>
    <w:pPr>
      <w:spacing w:after="0" w:line="240" w:lineRule="auto"/>
    </w:pPr>
    <w:rPr>
      <w:rFonts w:ascii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F7A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7A7E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styleId="Hypertextovprepojenie">
    <w:name w:val="Hyperlink"/>
    <w:basedOn w:val="Predvolenpsmoodseku"/>
    <w:unhideWhenUsed/>
    <w:rsid w:val="00011BC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9296C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296C"/>
    <w:rPr>
      <w:rFonts w:ascii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A9296C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A9296C"/>
    <w:rPr>
      <w:rFonts w:ascii="Calibri" w:hAnsi="Calibri" w:cs="Calibri"/>
      <w:lang w:val="sk-SK"/>
    </w:rPr>
  </w:style>
  <w:style w:type="paragraph" w:customStyle="1" w:styleId="Default">
    <w:name w:val="Default"/>
    <w:rsid w:val="00DB3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extexposedshow">
    <w:name w:val="text_exposed_show"/>
    <w:basedOn w:val="Predvolenpsmoodseku"/>
    <w:rsid w:val="00FC69A1"/>
  </w:style>
  <w:style w:type="character" w:styleId="Nevyrieenzmienka">
    <w:name w:val="Unresolved Mention"/>
    <w:basedOn w:val="Predvolenpsmoodseku"/>
    <w:uiPriority w:val="99"/>
    <w:semiHidden/>
    <w:unhideWhenUsed/>
    <w:rsid w:val="002413A7"/>
    <w:rPr>
      <w:color w:val="605E5C"/>
      <w:shd w:val="clear" w:color="auto" w:fill="E1DFDD"/>
    </w:rPr>
  </w:style>
  <w:style w:type="character" w:customStyle="1" w:styleId="6qdm">
    <w:name w:val="_6qdm"/>
    <w:basedOn w:val="Predvolenpsmoodseku"/>
    <w:rsid w:val="0024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zvo/?ref=gs&amp;__tn__=%2CdK-R-R&amp;eid=ARBNNpUNxHkgTITo4TE8FpHmDUU8q7Ru-MTzgu2XG8ADkHTdN6QkD6bTpDYplAhjztC7GsqnutAh-mKz&amp;fref=gs&amp;dti=40856272079&amp;hc_location=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Slivková</dc:creator>
  <cp:keywords/>
  <dc:description/>
  <cp:lastModifiedBy>Ľubica Benková</cp:lastModifiedBy>
  <cp:revision>3</cp:revision>
  <cp:lastPrinted>2021-04-14T09:22:00Z</cp:lastPrinted>
  <dcterms:created xsi:type="dcterms:W3CDTF">2021-04-14T09:22:00Z</dcterms:created>
  <dcterms:modified xsi:type="dcterms:W3CDTF">2021-04-14T09:42:00Z</dcterms:modified>
</cp:coreProperties>
</file>