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DA" w:rsidRDefault="005C6BDA" w:rsidP="005C6BDA">
      <w:pPr>
        <w:adjustRightInd w:val="0"/>
        <w:rPr>
          <w:b/>
          <w:bCs/>
          <w:sz w:val="32"/>
          <w:szCs w:val="32"/>
          <w:lang w:val="sk-SK"/>
        </w:rPr>
      </w:pPr>
      <w:r w:rsidRPr="007361E9">
        <w:rPr>
          <w:b/>
          <w:bCs/>
          <w:sz w:val="32"/>
          <w:szCs w:val="32"/>
          <w:lang w:val="sk-SK"/>
        </w:rPr>
        <w:t>Skupiny kategórií publikačnej činnosti (MŠ SR)</w:t>
      </w:r>
      <w:r w:rsidR="0052601D">
        <w:rPr>
          <w:b/>
          <w:bCs/>
          <w:sz w:val="32"/>
          <w:szCs w:val="32"/>
          <w:lang w:val="sk-SK"/>
        </w:rPr>
        <w:t xml:space="preserve"> </w:t>
      </w:r>
    </w:p>
    <w:p w:rsidR="0052601D" w:rsidRPr="0052601D" w:rsidRDefault="0052601D" w:rsidP="005C6BDA">
      <w:pPr>
        <w:adjustRightInd w:val="0"/>
        <w:rPr>
          <w:b/>
          <w:bCs/>
          <w:sz w:val="22"/>
          <w:szCs w:val="22"/>
          <w:lang w:val="sk-SK"/>
        </w:rPr>
      </w:pPr>
      <w:r w:rsidRPr="0052601D">
        <w:rPr>
          <w:b/>
          <w:bCs/>
          <w:sz w:val="22"/>
          <w:szCs w:val="22"/>
          <w:lang w:val="sk-SK"/>
        </w:rPr>
        <w:t>zmeny od 2015</w:t>
      </w:r>
    </w:p>
    <w:p w:rsidR="005C6BDA" w:rsidRPr="00030528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</w:p>
    <w:p w:rsidR="005C6BDA" w:rsidRPr="00030528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</w:p>
    <w:p w:rsidR="005C6BDA" w:rsidRPr="0052601D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  <w:r w:rsidRPr="0052601D">
        <w:rPr>
          <w:b/>
          <w:bCs/>
          <w:sz w:val="24"/>
          <w:szCs w:val="24"/>
          <w:highlight w:val="lightGray"/>
          <w:lang w:val="sk-SK"/>
        </w:rPr>
        <w:t>Skupina A1</w:t>
      </w:r>
      <w:r w:rsidRPr="0052601D">
        <w:rPr>
          <w:b/>
          <w:bCs/>
          <w:sz w:val="24"/>
          <w:szCs w:val="24"/>
          <w:lang w:val="sk-SK"/>
        </w:rPr>
        <w:t xml:space="preserve"> - Knižné publikácie charakteru vedeckej monografie  </w:t>
      </w:r>
    </w:p>
    <w:p w:rsidR="005C6BDA" w:rsidRPr="0052601D" w:rsidRDefault="005C6BDA" w:rsidP="005C6BDA">
      <w:pPr>
        <w:adjustRightInd w:val="0"/>
        <w:rPr>
          <w:bCs/>
          <w:sz w:val="24"/>
          <w:szCs w:val="24"/>
          <w:lang w:val="sk-SK"/>
        </w:rPr>
      </w:pPr>
      <w:r w:rsidRPr="0052601D">
        <w:rPr>
          <w:bCs/>
          <w:sz w:val="24"/>
          <w:szCs w:val="24"/>
          <w:lang w:val="sk-SK"/>
        </w:rPr>
        <w:t>(AAA,</w:t>
      </w:r>
      <w:r w:rsidR="00F34231">
        <w:rPr>
          <w:bCs/>
          <w:sz w:val="24"/>
          <w:szCs w:val="24"/>
          <w:lang w:val="sk-SK"/>
        </w:rPr>
        <w:t xml:space="preserve"> </w:t>
      </w:r>
      <w:r w:rsidRPr="0052601D">
        <w:rPr>
          <w:bCs/>
          <w:sz w:val="24"/>
          <w:szCs w:val="24"/>
          <w:lang w:val="sk-SK"/>
        </w:rPr>
        <w:t>AAB, ABA, ABB</w:t>
      </w:r>
      <w:r w:rsidR="00816BCE" w:rsidRPr="0052601D">
        <w:rPr>
          <w:bCs/>
          <w:sz w:val="24"/>
          <w:szCs w:val="24"/>
          <w:lang w:val="sk-SK"/>
        </w:rPr>
        <w:t>,</w:t>
      </w:r>
      <w:r w:rsidR="00816BCE" w:rsidRPr="00105A52">
        <w:rPr>
          <w:color w:val="000000"/>
          <w:sz w:val="24"/>
          <w:szCs w:val="24"/>
          <w:lang w:val="sk-SK"/>
        </w:rPr>
        <w:t xml:space="preserve"> ABC, ABD</w:t>
      </w:r>
      <w:r w:rsidRPr="0052601D">
        <w:rPr>
          <w:bCs/>
          <w:sz w:val="24"/>
          <w:szCs w:val="24"/>
          <w:lang w:val="sk-SK"/>
        </w:rPr>
        <w:t>)</w:t>
      </w:r>
    </w:p>
    <w:p w:rsidR="005C6BDA" w:rsidRPr="0052601D" w:rsidRDefault="005C6BDA" w:rsidP="005C6BDA">
      <w:pPr>
        <w:adjustRightInd w:val="0"/>
        <w:rPr>
          <w:sz w:val="24"/>
          <w:szCs w:val="24"/>
          <w:lang w:val="sk-SK"/>
        </w:rPr>
      </w:pPr>
    </w:p>
    <w:p w:rsidR="005C6BDA" w:rsidRPr="0052601D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  <w:r w:rsidRPr="0052601D">
        <w:rPr>
          <w:b/>
          <w:bCs/>
          <w:sz w:val="24"/>
          <w:szCs w:val="24"/>
          <w:highlight w:val="lightGray"/>
          <w:lang w:val="sk-SK"/>
        </w:rPr>
        <w:t>Skupina A2</w:t>
      </w:r>
      <w:r w:rsidRPr="0052601D">
        <w:rPr>
          <w:b/>
          <w:bCs/>
          <w:sz w:val="24"/>
          <w:szCs w:val="24"/>
          <w:lang w:val="sk-SK"/>
        </w:rPr>
        <w:t xml:space="preserve"> - Ostatné knižné publikácie </w:t>
      </w:r>
    </w:p>
    <w:p w:rsidR="005C6BDA" w:rsidRPr="0052601D" w:rsidRDefault="005C6BDA" w:rsidP="005C6BDA">
      <w:pPr>
        <w:adjustRightInd w:val="0"/>
        <w:rPr>
          <w:bCs/>
          <w:sz w:val="24"/>
          <w:szCs w:val="24"/>
          <w:lang w:val="sk-SK"/>
        </w:rPr>
      </w:pPr>
      <w:r w:rsidRPr="0052601D">
        <w:rPr>
          <w:bCs/>
          <w:sz w:val="24"/>
          <w:szCs w:val="24"/>
          <w:lang w:val="sk-SK"/>
        </w:rPr>
        <w:t xml:space="preserve">(ACA, ACB, BAA, BAB, BCB, BCI, CAA, CAB, </w:t>
      </w:r>
      <w:r w:rsidR="00030528" w:rsidRPr="0052601D">
        <w:rPr>
          <w:bCs/>
          <w:sz w:val="24"/>
          <w:szCs w:val="24"/>
          <w:lang w:val="sk-SK"/>
        </w:rPr>
        <w:t xml:space="preserve">EAI, </w:t>
      </w:r>
      <w:r w:rsidRPr="0052601D">
        <w:rPr>
          <w:bCs/>
          <w:sz w:val="24"/>
          <w:szCs w:val="24"/>
          <w:lang w:val="sk-SK"/>
        </w:rPr>
        <w:t>EAJ, FAI)</w:t>
      </w:r>
    </w:p>
    <w:p w:rsidR="005C6BDA" w:rsidRPr="0052601D" w:rsidRDefault="005C6BDA" w:rsidP="005C6BDA">
      <w:pPr>
        <w:adjustRightInd w:val="0"/>
        <w:rPr>
          <w:sz w:val="24"/>
          <w:szCs w:val="24"/>
          <w:lang w:val="sk-SK"/>
        </w:rPr>
      </w:pPr>
    </w:p>
    <w:p w:rsidR="005C6BDA" w:rsidRPr="0052601D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  <w:r w:rsidRPr="0052601D">
        <w:rPr>
          <w:b/>
          <w:bCs/>
          <w:sz w:val="24"/>
          <w:szCs w:val="24"/>
          <w:highlight w:val="lightGray"/>
          <w:lang w:val="sk-SK"/>
        </w:rPr>
        <w:t>Skupina B</w:t>
      </w:r>
      <w:r w:rsidRPr="0052601D">
        <w:rPr>
          <w:b/>
          <w:bCs/>
          <w:sz w:val="24"/>
          <w:szCs w:val="24"/>
          <w:lang w:val="sk-SK"/>
        </w:rPr>
        <w:t xml:space="preserve"> - Publikácie v </w:t>
      </w:r>
      <w:proofErr w:type="spellStart"/>
      <w:r w:rsidRPr="0052601D">
        <w:rPr>
          <w:b/>
          <w:bCs/>
          <w:sz w:val="24"/>
          <w:szCs w:val="24"/>
          <w:lang w:val="sk-SK"/>
        </w:rPr>
        <w:t>karentovaných</w:t>
      </w:r>
      <w:proofErr w:type="spellEnd"/>
      <w:r w:rsidRPr="0052601D">
        <w:rPr>
          <w:b/>
          <w:bCs/>
          <w:sz w:val="24"/>
          <w:szCs w:val="24"/>
          <w:lang w:val="sk-SK"/>
        </w:rPr>
        <w:t xml:space="preserve"> vedeckých časopisoch a autorské osvedčenia, patenty a objavy </w:t>
      </w:r>
    </w:p>
    <w:p w:rsidR="005C6BDA" w:rsidRPr="0052601D" w:rsidRDefault="005C6BDA" w:rsidP="005C6BDA">
      <w:pPr>
        <w:adjustRightInd w:val="0"/>
        <w:rPr>
          <w:bCs/>
          <w:sz w:val="24"/>
          <w:szCs w:val="24"/>
          <w:lang w:val="sk-SK"/>
        </w:rPr>
      </w:pPr>
      <w:r w:rsidRPr="0052601D">
        <w:rPr>
          <w:bCs/>
          <w:sz w:val="24"/>
          <w:szCs w:val="24"/>
          <w:lang w:val="sk-SK"/>
        </w:rPr>
        <w:t xml:space="preserve">(ADC, ADD, </w:t>
      </w:r>
      <w:r w:rsidRPr="00385528">
        <w:rPr>
          <w:bCs/>
          <w:color w:val="808080"/>
          <w:sz w:val="24"/>
          <w:szCs w:val="24"/>
          <w:lang w:val="sk-SK"/>
        </w:rPr>
        <w:t>AEG, AEH</w:t>
      </w:r>
      <w:r w:rsidRPr="0052601D">
        <w:rPr>
          <w:bCs/>
          <w:sz w:val="24"/>
          <w:szCs w:val="24"/>
          <w:lang w:val="sk-SK"/>
        </w:rPr>
        <w:t xml:space="preserve">, BDC, BDD, CDC, CDD, AGJ) </w:t>
      </w:r>
    </w:p>
    <w:p w:rsidR="00385528" w:rsidRPr="00385528" w:rsidRDefault="00385528" w:rsidP="005C6BDA">
      <w:pPr>
        <w:adjustRightInd w:val="0"/>
        <w:rPr>
          <w:b/>
          <w:bCs/>
          <w:sz w:val="16"/>
          <w:szCs w:val="16"/>
          <w:lang w:val="sk-SK"/>
        </w:rPr>
      </w:pPr>
      <w:r w:rsidRPr="00385528">
        <w:rPr>
          <w:b/>
          <w:bCs/>
          <w:sz w:val="16"/>
          <w:szCs w:val="16"/>
          <w:highlight w:val="yellow"/>
          <w:lang w:val="sk-SK"/>
        </w:rPr>
        <w:t>AEG a AEH sú presunuté do D</w:t>
      </w:r>
    </w:p>
    <w:p w:rsidR="005C6BDA" w:rsidRPr="0052601D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</w:p>
    <w:p w:rsidR="005C6BDA" w:rsidRDefault="005C6BDA" w:rsidP="005C6BDA">
      <w:pPr>
        <w:adjustRightInd w:val="0"/>
        <w:rPr>
          <w:b/>
          <w:bCs/>
          <w:sz w:val="24"/>
          <w:szCs w:val="24"/>
          <w:lang w:val="sk-SK"/>
        </w:rPr>
      </w:pPr>
      <w:r w:rsidRPr="0052601D">
        <w:rPr>
          <w:b/>
          <w:bCs/>
          <w:sz w:val="24"/>
          <w:szCs w:val="24"/>
          <w:highlight w:val="lightGray"/>
          <w:lang w:val="sk-SK"/>
        </w:rPr>
        <w:t>Skupina C</w:t>
      </w:r>
      <w:r w:rsidRPr="0052601D">
        <w:rPr>
          <w:b/>
          <w:bCs/>
          <w:sz w:val="24"/>
          <w:szCs w:val="24"/>
          <w:lang w:val="sk-SK"/>
        </w:rPr>
        <w:t xml:space="preserve"> </w:t>
      </w:r>
      <w:r w:rsidR="00816BCE" w:rsidRPr="0052601D">
        <w:rPr>
          <w:b/>
          <w:bCs/>
          <w:sz w:val="24"/>
          <w:szCs w:val="24"/>
          <w:lang w:val="sk-SK"/>
        </w:rPr>
        <w:t>–</w:t>
      </w:r>
      <w:r w:rsidRPr="0052601D">
        <w:rPr>
          <w:b/>
          <w:bCs/>
          <w:sz w:val="24"/>
          <w:szCs w:val="24"/>
          <w:lang w:val="sk-SK"/>
        </w:rPr>
        <w:t xml:space="preserve"> </w:t>
      </w:r>
      <w:r w:rsidR="00816BCE" w:rsidRPr="0052601D">
        <w:rPr>
          <w:b/>
          <w:bCs/>
          <w:sz w:val="24"/>
          <w:szCs w:val="24"/>
          <w:lang w:val="sk-SK"/>
        </w:rPr>
        <w:t xml:space="preserve">Publikácie v časopisoch, ktoré nie sú </w:t>
      </w:r>
      <w:proofErr w:type="spellStart"/>
      <w:r w:rsidR="00816BCE" w:rsidRPr="0052601D">
        <w:rPr>
          <w:b/>
          <w:bCs/>
          <w:sz w:val="24"/>
          <w:szCs w:val="24"/>
          <w:lang w:val="sk-SK"/>
        </w:rPr>
        <w:t>karentované</w:t>
      </w:r>
      <w:proofErr w:type="spellEnd"/>
      <w:r w:rsidR="00816BCE" w:rsidRPr="0052601D">
        <w:rPr>
          <w:b/>
          <w:bCs/>
          <w:sz w:val="24"/>
          <w:szCs w:val="24"/>
          <w:lang w:val="sk-SK"/>
        </w:rPr>
        <w:t xml:space="preserve">, ale sú registrované v databázach </w:t>
      </w:r>
      <w:proofErr w:type="spellStart"/>
      <w:r w:rsidR="00816BCE" w:rsidRPr="0052601D">
        <w:rPr>
          <w:b/>
          <w:bCs/>
          <w:sz w:val="24"/>
          <w:szCs w:val="24"/>
          <w:lang w:val="sk-SK"/>
        </w:rPr>
        <w:t>WoS</w:t>
      </w:r>
      <w:proofErr w:type="spellEnd"/>
      <w:r w:rsidR="00816BCE" w:rsidRPr="0052601D">
        <w:rPr>
          <w:b/>
          <w:bCs/>
          <w:sz w:val="24"/>
          <w:szCs w:val="24"/>
          <w:lang w:val="sk-SK"/>
        </w:rPr>
        <w:t xml:space="preserve"> alebo </w:t>
      </w:r>
      <w:proofErr w:type="spellStart"/>
      <w:r w:rsidR="00816BCE" w:rsidRPr="0052601D">
        <w:rPr>
          <w:b/>
          <w:bCs/>
          <w:sz w:val="24"/>
          <w:szCs w:val="24"/>
          <w:lang w:val="sk-SK"/>
        </w:rPr>
        <w:t>Scopus</w:t>
      </w:r>
      <w:proofErr w:type="spellEnd"/>
      <w:r w:rsidRPr="0052601D">
        <w:rPr>
          <w:b/>
          <w:bCs/>
          <w:sz w:val="24"/>
          <w:szCs w:val="24"/>
          <w:lang w:val="sk-SK"/>
        </w:rPr>
        <w:t xml:space="preserve"> </w:t>
      </w:r>
    </w:p>
    <w:p w:rsidR="00385528" w:rsidRPr="0052601D" w:rsidRDefault="00385528" w:rsidP="00385528">
      <w:pPr>
        <w:rPr>
          <w:sz w:val="24"/>
          <w:szCs w:val="24"/>
          <w:lang w:val="sk-SK"/>
        </w:rPr>
      </w:pPr>
      <w:r w:rsidRPr="00105A52">
        <w:rPr>
          <w:color w:val="000000"/>
          <w:sz w:val="24"/>
          <w:szCs w:val="24"/>
          <w:lang w:val="sk-SK"/>
        </w:rPr>
        <w:t>(ADM, AD</w:t>
      </w:r>
      <w:r w:rsidR="00105A52">
        <w:rPr>
          <w:color w:val="000000"/>
          <w:sz w:val="24"/>
          <w:szCs w:val="24"/>
          <w:lang w:val="sk-SK"/>
        </w:rPr>
        <w:t>N</w:t>
      </w:r>
      <w:bookmarkStart w:id="0" w:name="_GoBack"/>
      <w:bookmarkEnd w:id="0"/>
      <w:r w:rsidRPr="00105A52">
        <w:rPr>
          <w:color w:val="000000"/>
          <w:sz w:val="24"/>
          <w:szCs w:val="24"/>
          <w:lang w:val="sk-SK"/>
        </w:rPr>
        <w:t>, BDM, BDN)</w:t>
      </w:r>
    </w:p>
    <w:p w:rsidR="009E0642" w:rsidRPr="009E0642" w:rsidRDefault="009E0642" w:rsidP="005C6BDA">
      <w:pPr>
        <w:adjustRightInd w:val="0"/>
        <w:rPr>
          <w:bCs/>
          <w:color w:val="808080"/>
          <w:sz w:val="16"/>
          <w:szCs w:val="16"/>
          <w:lang w:val="sk-SK"/>
        </w:rPr>
      </w:pPr>
    </w:p>
    <w:p w:rsidR="005C6BDA" w:rsidRPr="00026678" w:rsidRDefault="005C6BDA" w:rsidP="005C6BDA">
      <w:pPr>
        <w:adjustRightInd w:val="0"/>
        <w:rPr>
          <w:bCs/>
          <w:color w:val="808080"/>
          <w:sz w:val="24"/>
          <w:szCs w:val="24"/>
          <w:lang w:val="sk-SK"/>
        </w:rPr>
      </w:pPr>
      <w:r w:rsidRPr="00026678">
        <w:rPr>
          <w:bCs/>
          <w:color w:val="808080"/>
          <w:sz w:val="24"/>
          <w:szCs w:val="24"/>
          <w:lang w:val="sk-SK"/>
        </w:rPr>
        <w:t>(ACC, ACD, ADE, ADF, AEC, AED, AFA, AFB, AFC, AFD, AFE, AFF, AFG, AFH, BBA, BBB, BCK, BDA, BDB, BDE, BDF, BEC, BED, BFA, BFB, BGH, CDE, CDF)</w:t>
      </w:r>
    </w:p>
    <w:p w:rsidR="00816BCE" w:rsidRPr="00105A52" w:rsidRDefault="00385528">
      <w:pPr>
        <w:rPr>
          <w:b/>
          <w:color w:val="000000"/>
          <w:sz w:val="16"/>
          <w:szCs w:val="16"/>
          <w:highlight w:val="yellow"/>
          <w:lang w:val="de-DE"/>
        </w:rPr>
      </w:pPr>
      <w:proofErr w:type="spellStart"/>
      <w:r w:rsidRPr="00105A52">
        <w:rPr>
          <w:b/>
          <w:color w:val="000000"/>
          <w:sz w:val="16"/>
          <w:szCs w:val="16"/>
          <w:highlight w:val="yellow"/>
          <w:lang w:val="de-DE"/>
        </w:rPr>
        <w:t>Všetky</w:t>
      </w:r>
      <w:proofErr w:type="spellEnd"/>
      <w:r w:rsidRPr="00105A52">
        <w:rPr>
          <w:b/>
          <w:color w:val="000000"/>
          <w:sz w:val="16"/>
          <w:szCs w:val="16"/>
          <w:highlight w:val="yellow"/>
          <w:lang w:val="de-DE"/>
        </w:rPr>
        <w:t xml:space="preserve"> </w:t>
      </w:r>
      <w:proofErr w:type="spellStart"/>
      <w:r w:rsidRPr="00105A52">
        <w:rPr>
          <w:b/>
          <w:color w:val="000000"/>
          <w:sz w:val="16"/>
          <w:szCs w:val="16"/>
          <w:highlight w:val="yellow"/>
          <w:lang w:val="de-DE"/>
        </w:rPr>
        <w:t>pôvodné</w:t>
      </w:r>
      <w:proofErr w:type="spellEnd"/>
      <w:r w:rsidRPr="00105A52">
        <w:rPr>
          <w:b/>
          <w:color w:val="000000"/>
          <w:sz w:val="16"/>
          <w:szCs w:val="16"/>
          <w:highlight w:val="yellow"/>
          <w:lang w:val="de-DE"/>
        </w:rPr>
        <w:t xml:space="preserve"> </w:t>
      </w:r>
      <w:proofErr w:type="spellStart"/>
      <w:r w:rsidRPr="00105A52">
        <w:rPr>
          <w:b/>
          <w:color w:val="000000"/>
          <w:sz w:val="16"/>
          <w:szCs w:val="16"/>
          <w:highlight w:val="yellow"/>
          <w:lang w:val="de-DE"/>
        </w:rPr>
        <w:t>kategórie</w:t>
      </w:r>
      <w:proofErr w:type="spellEnd"/>
      <w:r w:rsidRPr="00105A52">
        <w:rPr>
          <w:b/>
          <w:color w:val="000000"/>
          <w:sz w:val="16"/>
          <w:szCs w:val="16"/>
          <w:highlight w:val="yellow"/>
          <w:lang w:val="de-DE"/>
        </w:rPr>
        <w:t xml:space="preserve"> </w:t>
      </w:r>
      <w:proofErr w:type="spellStart"/>
      <w:r w:rsidRPr="00105A52">
        <w:rPr>
          <w:b/>
          <w:color w:val="000000"/>
          <w:sz w:val="16"/>
          <w:szCs w:val="16"/>
          <w:highlight w:val="yellow"/>
          <w:lang w:val="de-DE"/>
        </w:rPr>
        <w:t>boli</w:t>
      </w:r>
      <w:proofErr w:type="spellEnd"/>
      <w:r w:rsidRPr="00105A52">
        <w:rPr>
          <w:b/>
          <w:color w:val="000000"/>
          <w:sz w:val="16"/>
          <w:szCs w:val="16"/>
          <w:highlight w:val="yellow"/>
          <w:lang w:val="de-DE"/>
        </w:rPr>
        <w:t xml:space="preserve"> </w:t>
      </w:r>
      <w:proofErr w:type="spellStart"/>
      <w:r w:rsidRPr="00105A52">
        <w:rPr>
          <w:b/>
          <w:color w:val="000000"/>
          <w:sz w:val="16"/>
          <w:szCs w:val="16"/>
          <w:highlight w:val="yellow"/>
          <w:lang w:val="de-DE"/>
        </w:rPr>
        <w:t>presunute</w:t>
      </w:r>
      <w:proofErr w:type="spellEnd"/>
      <w:r w:rsidRPr="00105A52">
        <w:rPr>
          <w:b/>
          <w:color w:val="000000"/>
          <w:sz w:val="16"/>
          <w:szCs w:val="16"/>
          <w:highlight w:val="yellow"/>
          <w:lang w:val="de-DE"/>
        </w:rPr>
        <w:t xml:space="preserve"> do D</w:t>
      </w:r>
    </w:p>
    <w:p w:rsidR="00385528" w:rsidRPr="00105A52" w:rsidRDefault="00385528">
      <w:pPr>
        <w:rPr>
          <w:b/>
          <w:color w:val="000000"/>
          <w:sz w:val="16"/>
          <w:szCs w:val="16"/>
          <w:highlight w:val="yellow"/>
          <w:lang w:val="de-DE"/>
        </w:rPr>
      </w:pPr>
    </w:p>
    <w:p w:rsidR="005C6BDA" w:rsidRPr="0052601D" w:rsidRDefault="005C6BDA">
      <w:pPr>
        <w:rPr>
          <w:sz w:val="24"/>
          <w:szCs w:val="24"/>
          <w:lang w:val="sk-SK"/>
        </w:rPr>
      </w:pPr>
    </w:p>
    <w:p w:rsidR="00816BCE" w:rsidRPr="0052601D" w:rsidRDefault="00816BCE" w:rsidP="00816BCE">
      <w:pPr>
        <w:adjustRightInd w:val="0"/>
        <w:rPr>
          <w:b/>
          <w:bCs/>
          <w:sz w:val="24"/>
          <w:szCs w:val="24"/>
          <w:lang w:val="sk-SK"/>
        </w:rPr>
      </w:pPr>
      <w:r w:rsidRPr="0052601D">
        <w:rPr>
          <w:b/>
          <w:bCs/>
          <w:sz w:val="24"/>
          <w:szCs w:val="24"/>
          <w:highlight w:val="lightGray"/>
          <w:lang w:val="sk-SK"/>
        </w:rPr>
        <w:t xml:space="preserve">Skupina </w:t>
      </w:r>
      <w:r w:rsidR="0052601D" w:rsidRPr="0052601D">
        <w:rPr>
          <w:b/>
          <w:bCs/>
          <w:sz w:val="24"/>
          <w:szCs w:val="24"/>
          <w:highlight w:val="lightGray"/>
          <w:lang w:val="sk-SK"/>
        </w:rPr>
        <w:t>D</w:t>
      </w:r>
      <w:r w:rsidRPr="0052601D">
        <w:rPr>
          <w:b/>
          <w:bCs/>
          <w:sz w:val="24"/>
          <w:szCs w:val="24"/>
          <w:lang w:val="sk-SK"/>
        </w:rPr>
        <w:t xml:space="preserve"> - Ostatné publikácie </w:t>
      </w:r>
    </w:p>
    <w:p w:rsidR="00816BCE" w:rsidRPr="0052601D" w:rsidRDefault="00816BCE" w:rsidP="00816BCE">
      <w:pPr>
        <w:adjustRightInd w:val="0"/>
        <w:rPr>
          <w:bCs/>
          <w:sz w:val="24"/>
          <w:szCs w:val="24"/>
          <w:lang w:val="sk-SK"/>
        </w:rPr>
      </w:pPr>
      <w:r w:rsidRPr="0052601D">
        <w:rPr>
          <w:bCs/>
          <w:sz w:val="24"/>
          <w:szCs w:val="24"/>
          <w:lang w:val="sk-SK"/>
        </w:rPr>
        <w:t xml:space="preserve">(ACC, ACD, ADE, ADF, AEC, AED, </w:t>
      </w:r>
      <w:r w:rsidR="0052601D" w:rsidRPr="0052601D">
        <w:rPr>
          <w:bCs/>
          <w:sz w:val="24"/>
          <w:szCs w:val="24"/>
          <w:lang w:val="sk-SK"/>
        </w:rPr>
        <w:t xml:space="preserve">AEG, AEH, </w:t>
      </w:r>
      <w:r w:rsidRPr="0052601D">
        <w:rPr>
          <w:bCs/>
          <w:sz w:val="24"/>
          <w:szCs w:val="24"/>
          <w:lang w:val="sk-SK"/>
        </w:rPr>
        <w:t xml:space="preserve">AFA, AFB, AFC, AFD, AFE, AFF, AFG, AFH, </w:t>
      </w:r>
      <w:r w:rsidR="0052601D" w:rsidRPr="00105A52">
        <w:rPr>
          <w:color w:val="000000"/>
          <w:sz w:val="24"/>
          <w:szCs w:val="24"/>
          <w:lang w:val="sk-SK"/>
        </w:rPr>
        <w:t>AEM, AEN,</w:t>
      </w:r>
      <w:r w:rsidR="0052601D" w:rsidRPr="0052601D">
        <w:rPr>
          <w:bCs/>
          <w:sz w:val="24"/>
          <w:szCs w:val="24"/>
          <w:lang w:val="sk-SK"/>
        </w:rPr>
        <w:t xml:space="preserve"> </w:t>
      </w:r>
      <w:r w:rsidRPr="0052601D">
        <w:rPr>
          <w:bCs/>
          <w:sz w:val="24"/>
          <w:szCs w:val="24"/>
          <w:lang w:val="sk-SK"/>
        </w:rPr>
        <w:t xml:space="preserve">BBA, BBB, BCK, BDA, BDB, BDE, BDF, </w:t>
      </w:r>
      <w:r w:rsidRPr="009E0642">
        <w:rPr>
          <w:bCs/>
          <w:color w:val="A6A6A6"/>
          <w:sz w:val="24"/>
          <w:szCs w:val="24"/>
          <w:lang w:val="sk-SK"/>
        </w:rPr>
        <w:t>BEC, BED</w:t>
      </w:r>
      <w:r w:rsidRPr="0052601D">
        <w:rPr>
          <w:bCs/>
          <w:sz w:val="24"/>
          <w:szCs w:val="24"/>
          <w:lang w:val="sk-SK"/>
        </w:rPr>
        <w:t xml:space="preserve">, BFA, BFB, </w:t>
      </w:r>
      <w:r w:rsidRPr="009E0642">
        <w:rPr>
          <w:bCs/>
          <w:color w:val="A6A6A6"/>
          <w:sz w:val="24"/>
          <w:szCs w:val="24"/>
          <w:lang w:val="sk-SK"/>
        </w:rPr>
        <w:t>BGH</w:t>
      </w:r>
      <w:r w:rsidRPr="0052601D">
        <w:rPr>
          <w:bCs/>
          <w:sz w:val="24"/>
          <w:szCs w:val="24"/>
          <w:lang w:val="sk-SK"/>
        </w:rPr>
        <w:t xml:space="preserve">, </w:t>
      </w:r>
      <w:r w:rsidR="00F34231">
        <w:rPr>
          <w:bCs/>
          <w:sz w:val="24"/>
          <w:szCs w:val="24"/>
          <w:lang w:val="sk-SK"/>
        </w:rPr>
        <w:t xml:space="preserve">CBA, CBB, </w:t>
      </w:r>
      <w:r w:rsidRPr="0052601D">
        <w:rPr>
          <w:bCs/>
          <w:sz w:val="24"/>
          <w:szCs w:val="24"/>
          <w:lang w:val="sk-SK"/>
        </w:rPr>
        <w:t>CDE, CDF)</w:t>
      </w:r>
    </w:p>
    <w:p w:rsidR="00816BCE" w:rsidRPr="00385528" w:rsidRDefault="00385528" w:rsidP="00816BCE">
      <w:pPr>
        <w:adjustRightInd w:val="0"/>
        <w:rPr>
          <w:b/>
          <w:bCs/>
          <w:sz w:val="16"/>
          <w:szCs w:val="16"/>
          <w:lang w:val="sk-SK"/>
        </w:rPr>
      </w:pPr>
      <w:r w:rsidRPr="00385528">
        <w:rPr>
          <w:bCs/>
          <w:sz w:val="16"/>
          <w:szCs w:val="16"/>
          <w:highlight w:val="yellow"/>
          <w:lang w:val="sk-SK"/>
        </w:rPr>
        <w:t>BEC, BED,  BGH od roku 2013 zanikli</w:t>
      </w:r>
    </w:p>
    <w:p w:rsidR="005C6BDA" w:rsidRPr="0052601D" w:rsidRDefault="005C6BDA">
      <w:pPr>
        <w:rPr>
          <w:sz w:val="24"/>
          <w:szCs w:val="24"/>
          <w:lang w:val="sk-SK"/>
        </w:rPr>
      </w:pPr>
    </w:p>
    <w:p w:rsidR="005C6BDA" w:rsidRPr="0052601D" w:rsidRDefault="005C6BDA">
      <w:pPr>
        <w:rPr>
          <w:b/>
          <w:sz w:val="24"/>
          <w:szCs w:val="24"/>
          <w:lang w:val="sk-SK"/>
        </w:rPr>
      </w:pPr>
      <w:r w:rsidRPr="00385528">
        <w:rPr>
          <w:b/>
          <w:sz w:val="24"/>
          <w:szCs w:val="24"/>
          <w:highlight w:val="lightGray"/>
          <w:lang w:val="sk-SK"/>
        </w:rPr>
        <w:t>Nezaradené kategórie</w:t>
      </w:r>
      <w:r w:rsidRPr="0052601D">
        <w:rPr>
          <w:b/>
          <w:sz w:val="24"/>
          <w:szCs w:val="24"/>
          <w:lang w:val="sk-SK"/>
        </w:rPr>
        <w:t xml:space="preserve"> </w:t>
      </w:r>
    </w:p>
    <w:p w:rsidR="005C6BDA" w:rsidRPr="0052601D" w:rsidRDefault="005C6BDA" w:rsidP="00026678">
      <w:pPr>
        <w:autoSpaceDE/>
        <w:autoSpaceDN/>
        <w:jc w:val="both"/>
        <w:rPr>
          <w:sz w:val="24"/>
          <w:szCs w:val="24"/>
          <w:lang w:val="sk-SK"/>
        </w:rPr>
      </w:pPr>
      <w:r w:rsidRPr="0052601D">
        <w:rPr>
          <w:sz w:val="24"/>
          <w:szCs w:val="24"/>
          <w:lang w:val="sk-SK"/>
        </w:rPr>
        <w:t>(</w:t>
      </w:r>
      <w:r w:rsidRPr="00026678">
        <w:rPr>
          <w:color w:val="808080"/>
          <w:sz w:val="24"/>
          <w:szCs w:val="24"/>
          <w:lang w:val="sk-SK"/>
        </w:rPr>
        <w:t>AEE, AEF,</w:t>
      </w:r>
      <w:r w:rsidR="000D0EA5" w:rsidRPr="00026678">
        <w:rPr>
          <w:color w:val="808080"/>
          <w:sz w:val="24"/>
          <w:szCs w:val="24"/>
          <w:lang w:val="sk-SK"/>
        </w:rPr>
        <w:t xml:space="preserve"> </w:t>
      </w:r>
      <w:r w:rsidRPr="00026678">
        <w:rPr>
          <w:color w:val="808080"/>
          <w:sz w:val="24"/>
          <w:szCs w:val="24"/>
          <w:lang w:val="sk-SK"/>
        </w:rPr>
        <w:t>AFI,</w:t>
      </w:r>
      <w:r w:rsidR="000D0EA5" w:rsidRPr="00026678">
        <w:rPr>
          <w:color w:val="808080"/>
          <w:sz w:val="24"/>
          <w:szCs w:val="24"/>
          <w:lang w:val="sk-SK"/>
        </w:rPr>
        <w:t xml:space="preserve"> </w:t>
      </w:r>
      <w:r w:rsidRPr="00026678">
        <w:rPr>
          <w:color w:val="808080"/>
          <w:sz w:val="24"/>
          <w:szCs w:val="24"/>
          <w:lang w:val="sk-SK"/>
        </w:rPr>
        <w:t>AFJ</w:t>
      </w:r>
      <w:r w:rsidRPr="00026678">
        <w:rPr>
          <w:sz w:val="24"/>
          <w:szCs w:val="24"/>
          <w:lang w:val="sk-SK"/>
        </w:rPr>
        <w:t>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AFK,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AFL,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AGI,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BEE,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BEF,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BGG</w:t>
      </w:r>
      <w:r w:rsidRPr="00026678">
        <w:rPr>
          <w:color w:val="808080"/>
          <w:sz w:val="24"/>
          <w:szCs w:val="24"/>
          <w:lang w:val="sk-SK"/>
        </w:rPr>
        <w:t>,</w:t>
      </w:r>
      <w:r w:rsidR="000D0EA5" w:rsidRPr="00026678">
        <w:rPr>
          <w:color w:val="808080"/>
          <w:sz w:val="24"/>
          <w:szCs w:val="24"/>
          <w:lang w:val="sk-SK"/>
        </w:rPr>
        <w:t xml:space="preserve"> </w:t>
      </w:r>
      <w:r w:rsidRPr="00026678">
        <w:rPr>
          <w:color w:val="808080"/>
          <w:sz w:val="24"/>
          <w:szCs w:val="24"/>
          <w:lang w:val="sk-SK"/>
        </w:rPr>
        <w:t>CAG,</w:t>
      </w:r>
      <w:r w:rsidR="000D0EA5" w:rsidRPr="00026678">
        <w:rPr>
          <w:color w:val="808080"/>
          <w:sz w:val="24"/>
          <w:szCs w:val="24"/>
          <w:lang w:val="sk-SK"/>
        </w:rPr>
        <w:t xml:space="preserve"> </w:t>
      </w:r>
      <w:r w:rsidRPr="00026678">
        <w:rPr>
          <w:color w:val="808080"/>
          <w:sz w:val="24"/>
          <w:szCs w:val="24"/>
          <w:lang w:val="sk-SK"/>
        </w:rPr>
        <w:t>CAH</w:t>
      </w:r>
      <w:r w:rsidRPr="00026678">
        <w:rPr>
          <w:sz w:val="24"/>
          <w:szCs w:val="24"/>
          <w:lang w:val="sk-SK"/>
        </w:rPr>
        <w:t>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CAI,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CAJ,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CEC,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CED,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CG</w:t>
      </w:r>
      <w:r w:rsidR="00C15860" w:rsidRPr="00026678">
        <w:rPr>
          <w:sz w:val="24"/>
          <w:szCs w:val="24"/>
          <w:lang w:val="sk-SK"/>
        </w:rPr>
        <w:t>C</w:t>
      </w:r>
      <w:r w:rsidRPr="00026678">
        <w:rPr>
          <w:sz w:val="24"/>
          <w:szCs w:val="24"/>
          <w:lang w:val="sk-SK"/>
        </w:rPr>
        <w:t>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CG</w:t>
      </w:r>
      <w:r w:rsidR="00C15860" w:rsidRPr="00026678">
        <w:rPr>
          <w:sz w:val="24"/>
          <w:szCs w:val="24"/>
          <w:lang w:val="sk-SK"/>
        </w:rPr>
        <w:t>D</w:t>
      </w:r>
      <w:r w:rsidRPr="00026678">
        <w:rPr>
          <w:sz w:val="24"/>
          <w:szCs w:val="24"/>
          <w:lang w:val="sk-SK"/>
        </w:rPr>
        <w:t>,</w:t>
      </w:r>
      <w:r w:rsidR="00026678" w:rsidRPr="00026678">
        <w:rPr>
          <w:sz w:val="24"/>
          <w:szCs w:val="24"/>
          <w:lang w:val="sk-SK"/>
        </w:rPr>
        <w:t xml:space="preserve"> </w:t>
      </w:r>
      <w:r w:rsidR="00026678" w:rsidRPr="00026678">
        <w:rPr>
          <w:color w:val="000000"/>
          <w:sz w:val="24"/>
          <w:szCs w:val="24"/>
          <w:lang w:val="sk-SK"/>
        </w:rPr>
        <w:t>CIA, CIB, CJA, CJB, CKA, CKB</w:t>
      </w:r>
      <w:r w:rsidR="00026678">
        <w:rPr>
          <w:color w:val="000000"/>
          <w:sz w:val="24"/>
          <w:szCs w:val="24"/>
          <w:lang w:val="sk-SK"/>
        </w:rPr>
        <w:t xml:space="preserve">, </w:t>
      </w:r>
      <w:r w:rsidRPr="00026678">
        <w:rPr>
          <w:sz w:val="24"/>
          <w:szCs w:val="24"/>
          <w:lang w:val="sk-SK"/>
        </w:rPr>
        <w:t>DAI,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EDI,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EDJ,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GAI,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GHG,</w:t>
      </w:r>
      <w:r w:rsidR="000D0EA5" w:rsidRPr="00026678">
        <w:rPr>
          <w:sz w:val="24"/>
          <w:szCs w:val="24"/>
          <w:lang w:val="sk-SK"/>
        </w:rPr>
        <w:t xml:space="preserve"> </w:t>
      </w:r>
      <w:r w:rsidRPr="00026678">
        <w:rPr>
          <w:sz w:val="24"/>
          <w:szCs w:val="24"/>
          <w:lang w:val="sk-SK"/>
        </w:rPr>
        <w:t>GII</w:t>
      </w:r>
      <w:r w:rsidRPr="0052601D">
        <w:rPr>
          <w:sz w:val="24"/>
          <w:szCs w:val="24"/>
          <w:lang w:val="sk-SK"/>
        </w:rPr>
        <w:t>)</w:t>
      </w:r>
    </w:p>
    <w:p w:rsidR="00385528" w:rsidRPr="00385528" w:rsidRDefault="00385528" w:rsidP="00385528">
      <w:pPr>
        <w:adjustRightInd w:val="0"/>
        <w:rPr>
          <w:b/>
          <w:bCs/>
          <w:sz w:val="16"/>
          <w:szCs w:val="16"/>
          <w:lang w:val="sk-SK"/>
        </w:rPr>
      </w:pPr>
      <w:r w:rsidRPr="00385528">
        <w:rPr>
          <w:sz w:val="16"/>
          <w:szCs w:val="16"/>
          <w:highlight w:val="yellow"/>
          <w:lang w:val="sk-SK"/>
        </w:rPr>
        <w:t>AEE, AEF, AFI, AFJ, CAG, CAH</w:t>
      </w:r>
      <w:r w:rsidRPr="00385528">
        <w:rPr>
          <w:bCs/>
          <w:sz w:val="16"/>
          <w:szCs w:val="16"/>
          <w:highlight w:val="yellow"/>
          <w:lang w:val="sk-SK"/>
        </w:rPr>
        <w:t xml:space="preserve"> od roku 2013 zanikli</w:t>
      </w:r>
    </w:p>
    <w:p w:rsidR="005C6BDA" w:rsidRPr="00030528" w:rsidRDefault="005C6BDA">
      <w:pPr>
        <w:rPr>
          <w:sz w:val="24"/>
          <w:szCs w:val="24"/>
          <w:lang w:val="sk-SK"/>
        </w:rPr>
      </w:pPr>
    </w:p>
    <w:sectPr w:rsidR="005C6BDA" w:rsidRPr="0003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DA"/>
    <w:rsid w:val="00026678"/>
    <w:rsid w:val="00027E84"/>
    <w:rsid w:val="00030528"/>
    <w:rsid w:val="000D0EA5"/>
    <w:rsid w:val="00105A52"/>
    <w:rsid w:val="00133934"/>
    <w:rsid w:val="00385528"/>
    <w:rsid w:val="003B57A4"/>
    <w:rsid w:val="0052601D"/>
    <w:rsid w:val="005C6BDA"/>
    <w:rsid w:val="007361E9"/>
    <w:rsid w:val="00816BCE"/>
    <w:rsid w:val="009B243A"/>
    <w:rsid w:val="009C1F7E"/>
    <w:rsid w:val="009E0642"/>
    <w:rsid w:val="00AC4A87"/>
    <w:rsid w:val="00AE4C76"/>
    <w:rsid w:val="00C15860"/>
    <w:rsid w:val="00CD472F"/>
    <w:rsid w:val="00DC7DC8"/>
    <w:rsid w:val="00F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C6BDA"/>
    <w:pPr>
      <w:autoSpaceDE w:val="0"/>
      <w:autoSpaceDN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C6BDA"/>
    <w:pPr>
      <w:autoSpaceDE w:val="0"/>
      <w:autoSpaceDN w:val="0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Skupiny kategórií publikačnej činnosti (MŠ SR)</vt:lpstr>
    </vt:vector>
  </TitlesOfParts>
  <Company>SLDK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Skupiny kategórií publikačnej činnosti (MŠ SR)</dc:title>
  <dc:creator>Eva Strapcova</dc:creator>
  <cp:lastModifiedBy>Eva Macková</cp:lastModifiedBy>
  <cp:revision>2</cp:revision>
  <cp:lastPrinted>2008-03-04T11:15:00Z</cp:lastPrinted>
  <dcterms:created xsi:type="dcterms:W3CDTF">2016-05-26T09:04:00Z</dcterms:created>
  <dcterms:modified xsi:type="dcterms:W3CDTF">2016-05-26T09:04:00Z</dcterms:modified>
</cp:coreProperties>
</file>