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>
      <w:pPr>
        <w:spacing w:after="0" w:line="259" w:lineRule="auto"/>
        <w:ind w:left="31" w:firstLine="0"/>
        <w:jc w:val="left"/>
      </w:pPr>
      <w:r>
        <w:tab/>
        <w:t xml:space="preserve"> </w:t>
      </w:r>
    </w:p>
    <w:p w:rsidR="0020037F" w:rsidRDefault="007D0F01">
      <w:pPr>
        <w:spacing w:after="3" w:line="259" w:lineRule="auto"/>
        <w:ind w:left="26" w:hanging="10"/>
        <w:jc w:val="left"/>
      </w:pPr>
      <w:r>
        <w:rPr>
          <w:b/>
          <w:sz w:val="24"/>
        </w:rPr>
        <w:t>Príloha E2</w:t>
      </w:r>
      <w:r>
        <w:rPr>
          <w:sz w:val="24"/>
        </w:rPr>
        <w:t xml:space="preserve"> Sebaevalvácia vysokoškolských učiteľov na funkčnom mieste odborného asistenta na TUZVO – študijný odbor Vedy o športe</w:t>
      </w:r>
      <w:r>
        <w:rPr>
          <w:b/>
          <w:sz w:val="24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20037F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Hodnotené obdobie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909" w:firstLine="0"/>
              <w:jc w:val="left"/>
            </w:pPr>
            <w:r>
              <w:t xml:space="preserve">Technická univerzita vo Zvolene Ústav </w:t>
            </w:r>
          </w:p>
        </w:tc>
      </w:tr>
      <w:tr w:rsidR="0020037F">
        <w:trPr>
          <w:trHeight w:val="27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Vedy o športe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10" w:type="dxa"/>
          <w:right w:w="168" w:type="dxa"/>
        </w:tblCellMar>
        <w:tblLook w:val="04A0" w:firstRow="1" w:lastRow="0" w:firstColumn="1" w:lastColumn="0" w:noHBand="0" w:noVBand="1"/>
      </w:tblPr>
      <w:tblGrid>
        <w:gridCol w:w="4829"/>
        <w:gridCol w:w="2537"/>
        <w:gridCol w:w="1703"/>
      </w:tblGrid>
      <w:tr w:rsidR="0020037F">
        <w:trPr>
          <w:trHeight w:val="598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91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>v odbore Vedy o športe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(OS č. 2/2023 bod E článok 2 ods. 2 a 3) </w:t>
            </w:r>
          </w:p>
        </w:tc>
      </w:tr>
      <w:tr w:rsidR="0020037F">
        <w:trPr>
          <w:trHeight w:val="27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Kritérium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3" w:firstLine="0"/>
              <w:jc w:val="center"/>
            </w:pPr>
            <w:r>
              <w:t xml:space="preserve">Odborný asistent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816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770" w:firstLine="0"/>
            </w:pPr>
            <w:r>
              <w:t>II.1 Počet recenzných posudkov, posudkov  projektov, expertíz alebo posudkov  záverečných/kvalifikačných prác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II.2 Autorstvo/spoluautorstvo na pôvodných  </w:t>
            </w:r>
            <w:r>
              <w:tab/>
              <w:t xml:space="preserve">vedeckých výstupoch publikáciách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 II.2 vedecký výstup v kategórii </w:t>
            </w:r>
            <w:proofErr w:type="spellStart"/>
            <w:r>
              <w:t>WoS</w:t>
            </w:r>
            <w:proofErr w:type="spellEnd"/>
            <w:r>
              <w:t xml:space="preserve"> alebo  </w:t>
            </w:r>
            <w:r>
              <w:tab/>
            </w:r>
            <w:proofErr w:type="spellStart"/>
            <w:r>
              <w:t>Scopus</w:t>
            </w:r>
            <w:proofErr w:type="spellEnd"/>
            <w:r>
              <w:t xml:space="preserve"> alebo monografia alebo učebný text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II.3 Počet riešených vedeckých, vzdelávacích alebo  </w:t>
            </w:r>
            <w:r>
              <w:tab/>
              <w:t xml:space="preserve">rozvojových projektov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92" w:firstLine="0"/>
              <w:jc w:val="left"/>
            </w:pPr>
            <w:r>
              <w:t xml:space="preserve">II.4 Členstvo v profesijných organizáciách alebo  </w:t>
            </w:r>
            <w:r>
              <w:tab/>
              <w:t xml:space="preserve">v redakčných radách časopisov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5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III. Minimálne kritériá na získanie titulu docent a titulu profesor na Fakulte telesnej výchovy a športu Univerzity Komenského v Bratislave v študijnom odbore Vedy o športe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III.1 Vzdelávacia činnosť a tvorba študijných materiálov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III.1a prax v rokoch od získania titulu PhD. (HK) alebo doc. (IK)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 1b záverečné práce obhájené pod vedením uchádzača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 1c Vysokoškolská učebnica alebo učebný text, skriptá (podiel AH)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6 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9 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 1d Odborné práce pedagogicko-metodického charakteru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III. 2 Vedeckovýskumná činnosť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III. 2a Vedecká monografia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 2b Vedecké práce/z toho /z toho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35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193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 III. 2b uverejnené v zahraničí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243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 III. 2b evidované vo WOS alebo SCOPUS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 3 Ohlasy na publikačné výstupy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 3a Ohlasy spolu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" w:firstLine="0"/>
              <w:jc w:val="center"/>
            </w:pPr>
            <w:r>
              <w:t xml:space="preserve">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60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132"/>
                <w:tab w:val="center" w:pos="140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z III. 3a v zahraničí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132"/>
                <w:tab w:val="center" w:pos="2424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z III. 3a evidované vo WOS alebo SCOPUS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 4 Vedecká škola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 4a Výchova doktorandov (ukončených/po dizertačnej skúške)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 4b Úspešne ukončené výskumné projekty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88" w:hanging="456"/>
              <w:jc w:val="left"/>
            </w:pPr>
            <w:r>
              <w:t xml:space="preserve"> </w:t>
            </w:r>
            <w:r>
              <w:tab/>
              <w:t xml:space="preserve">z III. 4b v prípade doc. ako vedúci projektu alebo zástupca vedúceho projektu, v prípade prof. len vedúci projektu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188"/>
        <w:gridCol w:w="3187"/>
        <w:gridCol w:w="1236"/>
        <w:gridCol w:w="1453"/>
      </w:tblGrid>
      <w:tr w:rsidR="0020037F">
        <w:trPr>
          <w:trHeight w:val="30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3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35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 hodnoteného</w:t>
            </w:r>
            <w:r>
              <w:t xml:space="preserve">: V hodnotenom období spĺňam požiadavky na obsadenie funkčného miesta </w:t>
            </w:r>
            <w:r>
              <w:rPr>
                <w:b/>
              </w:rPr>
              <w:t>odborného asistenta*</w:t>
            </w:r>
            <w:r>
              <w:t>/</w:t>
            </w:r>
            <w:r>
              <w:rPr>
                <w:b/>
              </w:rPr>
              <w:t xml:space="preserve"> asistenta*</w:t>
            </w: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484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</w:t>
            </w:r>
            <w:r>
              <w:t xml:space="preserve"> </w:t>
            </w:r>
            <w:r>
              <w:rPr>
                <w:u w:val="single" w:color="000000"/>
              </w:rPr>
              <w:t>pracoviska:</w:t>
            </w:r>
            <w:r>
              <w:t xml:space="preserve"> </w:t>
            </w:r>
          </w:p>
          <w:p w:rsidR="0051347F" w:rsidRDefault="007D0F01">
            <w:pPr>
              <w:spacing w:after="0" w:line="239" w:lineRule="auto"/>
              <w:ind w:left="2" w:right="66" w:firstLine="0"/>
              <w:jc w:val="left"/>
            </w:pPr>
            <w:r>
              <w:t xml:space="preserve">Hodnoty kritérií hodnoteného </w:t>
            </w:r>
          </w:p>
          <w:p w:rsidR="0020037F" w:rsidRDefault="007D0F01">
            <w:pPr>
              <w:spacing w:after="0" w:line="239" w:lineRule="auto"/>
              <w:ind w:left="2" w:right="66" w:firstLine="0"/>
              <w:jc w:val="left"/>
            </w:pPr>
            <w:r>
              <w:t xml:space="preserve"> - </w:t>
            </w:r>
            <w:r>
              <w:rPr>
                <w:b/>
              </w:rPr>
              <w:t>sú v zhode*</w:t>
            </w:r>
            <w:r>
              <w:t xml:space="preserve"> s požiadavkami pre aktuálne obsadené funkčné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764DD4">
            <w:pPr>
              <w:numPr>
                <w:ilvl w:val="0"/>
                <w:numId w:val="81"/>
              </w:numPr>
              <w:spacing w:after="0" w:line="239" w:lineRule="auto"/>
              <w:ind w:left="13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miesto, odporúčam podať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žiadosť o HK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764DD4">
            <w:pPr>
              <w:numPr>
                <w:ilvl w:val="0"/>
                <w:numId w:val="81"/>
              </w:numPr>
              <w:spacing w:after="0" w:line="259" w:lineRule="auto"/>
              <w:ind w:left="134" w:hanging="134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96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7F" w:rsidRDefault="007D0F01">
            <w:pPr>
              <w:spacing w:after="1" w:line="239" w:lineRule="auto"/>
              <w:ind w:left="2" w:right="322" w:firstLine="0"/>
              <w:jc w:val="left"/>
            </w:pPr>
            <w:proofErr w:type="spellStart"/>
            <w:r>
              <w:rPr>
                <w:u w:val="single" w:color="000000"/>
              </w:rPr>
              <w:lastRenderedPageBreak/>
              <w:t>IV.c</w:t>
            </w:r>
            <w:proofErr w:type="spellEnd"/>
            <w:r>
              <w:rPr>
                <w:u w:val="single" w:color="000000"/>
              </w:rPr>
              <w:t xml:space="preserve"> Stanovisko rektora:</w:t>
            </w:r>
            <w:r>
              <w:t xml:space="preserve"> </w:t>
            </w:r>
          </w:p>
          <w:p w:rsidR="0020037F" w:rsidRDefault="007D0F01">
            <w:pPr>
              <w:spacing w:after="1" w:line="239" w:lineRule="auto"/>
              <w:ind w:left="2" w:right="322" w:firstLine="0"/>
              <w:jc w:val="left"/>
            </w:pPr>
            <w:r>
              <w:t xml:space="preserve">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764DD4">
            <w:pPr>
              <w:numPr>
                <w:ilvl w:val="0"/>
                <w:numId w:val="82"/>
              </w:numPr>
              <w:spacing w:after="0" w:line="240" w:lineRule="auto"/>
              <w:ind w:left="134" w:right="138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764DD4">
            <w:pPr>
              <w:numPr>
                <w:ilvl w:val="0"/>
                <w:numId w:val="82"/>
              </w:numPr>
              <w:spacing w:after="0" w:line="259" w:lineRule="auto"/>
              <w:ind w:left="134" w:right="138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</w:pPr>
      <w:r>
        <w:t xml:space="preserve"> </w:t>
      </w:r>
    </w:p>
    <w:p w:rsidR="0020037F" w:rsidRDefault="007D0F01">
      <w:pPr>
        <w:spacing w:after="0" w:line="259" w:lineRule="auto"/>
        <w:ind w:left="31" w:firstLine="0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AB3C2E" w:rsidRDefault="007D0F01">
      <w:pPr>
        <w:spacing w:line="402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line="402" w:lineRule="auto"/>
        <w:ind w:left="31" w:right="214" w:firstLine="0"/>
      </w:pPr>
      <w:r>
        <w:t xml:space="preserve">podpis hodnoteného                                                                                                              podpis vedúceho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3"/>
        <w:ind w:left="31" w:firstLine="0"/>
      </w:pPr>
      <w:r>
        <w:t xml:space="preserve">Dôvod nesúhlasu rektora: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pStyle w:val="Nadpis3"/>
        <w:spacing w:after="158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1"/>
        <w:ind w:left="31" w:firstLine="0"/>
      </w:pPr>
      <w:r>
        <w:t xml:space="preserve">Návrh finálnych opatrení rektora: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AB3C2E" w:rsidRDefault="007D0F01">
      <w:pPr>
        <w:spacing w:line="402" w:lineRule="auto"/>
        <w:ind w:left="31" w:right="323" w:firstLine="0"/>
      </w:pPr>
      <w:r>
        <w:t xml:space="preserve">podpis hodnoteného                                                                                                               </w:t>
      </w:r>
    </w:p>
    <w:p w:rsidR="0020037F" w:rsidRDefault="007D0F01">
      <w:pPr>
        <w:spacing w:line="402" w:lineRule="auto"/>
        <w:ind w:left="31" w:right="323" w:firstLine="0"/>
      </w:pPr>
      <w:r>
        <w:t xml:space="preserve">podpis vedúceho                                                                                                                      podpis rektora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 w:rsidP="0051347F">
      <w:pPr>
        <w:spacing w:after="153"/>
        <w:ind w:left="736" w:hanging="736"/>
      </w:pPr>
      <w:bookmarkStart w:id="0" w:name="_GoBack"/>
      <w:bookmarkEnd w:id="0"/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sectPr w:rsidR="0020037F" w:rsidSect="005E1C6F">
      <w:footerReference w:type="even" r:id="rId7"/>
      <w:footerReference w:type="default" r:id="rId8"/>
      <w:footerReference w:type="first" r:id="rId9"/>
      <w:pgSz w:w="11906" w:h="16838"/>
      <w:pgMar w:top="851" w:right="1411" w:bottom="851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D7" w:rsidRDefault="00810ED7">
      <w:pPr>
        <w:spacing w:after="0" w:line="240" w:lineRule="auto"/>
      </w:pPr>
      <w:r>
        <w:separator/>
      </w:r>
    </w:p>
  </w:endnote>
  <w:endnote w:type="continuationSeparator" w:id="0">
    <w:p w:rsidR="00810ED7" w:rsidRDefault="0081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17" w:rsidRDefault="00E62217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D7" w:rsidRDefault="00810ED7">
      <w:pPr>
        <w:spacing w:after="0" w:line="240" w:lineRule="auto"/>
      </w:pPr>
      <w:r>
        <w:separator/>
      </w:r>
    </w:p>
  </w:footnote>
  <w:footnote w:type="continuationSeparator" w:id="0">
    <w:p w:rsidR="00810ED7" w:rsidRDefault="0081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10273D"/>
    <w:rsid w:val="0020037F"/>
    <w:rsid w:val="0021022C"/>
    <w:rsid w:val="00296F4F"/>
    <w:rsid w:val="002D50DB"/>
    <w:rsid w:val="0030014A"/>
    <w:rsid w:val="003715AE"/>
    <w:rsid w:val="00411398"/>
    <w:rsid w:val="0051347F"/>
    <w:rsid w:val="00553443"/>
    <w:rsid w:val="005919C5"/>
    <w:rsid w:val="005E1C6F"/>
    <w:rsid w:val="006E7E10"/>
    <w:rsid w:val="00707C47"/>
    <w:rsid w:val="00734C11"/>
    <w:rsid w:val="00764DD4"/>
    <w:rsid w:val="0078695B"/>
    <w:rsid w:val="0078700F"/>
    <w:rsid w:val="007A76EC"/>
    <w:rsid w:val="007D0F01"/>
    <w:rsid w:val="00805F27"/>
    <w:rsid w:val="00810ED7"/>
    <w:rsid w:val="00991C9D"/>
    <w:rsid w:val="009E0310"/>
    <w:rsid w:val="00A15E56"/>
    <w:rsid w:val="00A959C1"/>
    <w:rsid w:val="00AB3C2E"/>
    <w:rsid w:val="00AE5DDE"/>
    <w:rsid w:val="00BF7234"/>
    <w:rsid w:val="00D9347B"/>
    <w:rsid w:val="00E62217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DF2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21</cp:revision>
  <dcterms:created xsi:type="dcterms:W3CDTF">2023-10-23T12:50:00Z</dcterms:created>
  <dcterms:modified xsi:type="dcterms:W3CDTF">2023-10-23T14:05:00Z</dcterms:modified>
</cp:coreProperties>
</file>