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14D5A254"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573418C" w14:textId="3F51A9C4"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r w:rsidR="004844EC">
        <w:rPr>
          <w:rFonts w:ascii="Verdana" w:eastAsia="Times New Roman" w:hAnsi="Verdana" w:cs="Arial"/>
          <w:b/>
          <w:color w:val="002060"/>
          <w:sz w:val="28"/>
          <w:szCs w:val="36"/>
          <w:lang w:val="en-GB"/>
        </w:rPr>
        <w:t xml:space="preserve">KA131 </w:t>
      </w:r>
      <w:r w:rsidR="001057A8">
        <w:rPr>
          <w:rFonts w:ascii="Verdana" w:eastAsia="Times New Roman" w:hAnsi="Verdana" w:cs="Arial"/>
          <w:b/>
          <w:color w:val="002060"/>
          <w:sz w:val="28"/>
          <w:szCs w:val="36"/>
          <w:lang w:val="en-GB"/>
        </w:rPr>
        <w:t>International</w:t>
      </w:r>
      <w:r>
        <w:rPr>
          <w:rFonts w:ascii="Verdana" w:eastAsia="Times New Roman" w:hAnsi="Verdana" w:cs="Arial"/>
          <w:b/>
          <w:color w:val="002060"/>
          <w:sz w:val="28"/>
          <w:szCs w:val="36"/>
          <w:lang w:val="en-GB"/>
        </w:rPr>
        <w:t xml:space="preserve"> mobility)</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Mriekatabuky"/>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6AC4856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46DD7B1A" w:rsidR="00481298" w:rsidRPr="00E4761F" w:rsidRDefault="0053080C"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rFonts w:ascii="Calibri" w:eastAsia="Times New Roman" w:hAnsi="Calibri" w:cs="Times New Roman"/>
                <w:b/>
                <w:bCs/>
                <w:color w:val="000000"/>
                <w:sz w:val="16"/>
                <w:szCs w:val="16"/>
                <w:lang w:val="en-GB" w:eastAsia="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43D5BB45"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1057A8">
              <w:rPr>
                <w:rFonts w:ascii="Calibri" w:eastAsia="Times New Roman" w:hAnsi="Calibri" w:cs="Times New Roman"/>
                <w:b/>
                <w:bCs/>
                <w:color w:val="000000"/>
                <w:sz w:val="16"/>
                <w:szCs w:val="16"/>
                <w:lang w:val="en-GB" w:eastAsia="en-GB"/>
              </w:rPr>
              <w:t>/City</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6A2E02AB" w:rsidR="00481298" w:rsidRPr="00875C5D" w:rsidRDefault="00875C5D" w:rsidP="008C6E35">
            <w:pPr>
              <w:spacing w:after="120" w:line="240" w:lineRule="auto"/>
              <w:ind w:right="28"/>
              <w:jc w:val="center"/>
              <w:rPr>
                <w:rFonts w:ascii="Verdana" w:eastAsia="Times New Roman" w:hAnsi="Verdana" w:cs="Arial"/>
                <w:b/>
                <w:color w:val="002060"/>
                <w:sz w:val="20"/>
                <w:szCs w:val="20"/>
                <w:lang w:val="en-GB"/>
              </w:rPr>
            </w:pPr>
            <w:r w:rsidRPr="00875C5D">
              <w:rPr>
                <w:color w:val="000000"/>
                <w:sz w:val="20"/>
                <w:szCs w:val="20"/>
              </w:rPr>
              <w:t>Technical University in Zvolen</w:t>
            </w: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24355AC4" w:rsidR="00481298" w:rsidRPr="00875C5D" w:rsidRDefault="00875C5D" w:rsidP="008C6E35">
            <w:pPr>
              <w:spacing w:after="120" w:line="240" w:lineRule="auto"/>
              <w:ind w:right="28"/>
              <w:jc w:val="center"/>
              <w:rPr>
                <w:rFonts w:ascii="Verdana" w:eastAsia="Times New Roman" w:hAnsi="Verdana" w:cs="Arial"/>
                <w:b/>
                <w:color w:val="002060"/>
                <w:sz w:val="20"/>
                <w:szCs w:val="20"/>
                <w:lang w:val="en-GB"/>
              </w:rPr>
            </w:pPr>
            <w:r w:rsidRPr="00875C5D">
              <w:rPr>
                <w:color w:val="000000"/>
                <w:sz w:val="20"/>
                <w:szCs w:val="20"/>
              </w:rPr>
              <w:t>SK ZVOLEN01</w:t>
            </w:r>
          </w:p>
        </w:tc>
        <w:tc>
          <w:tcPr>
            <w:tcW w:w="1619" w:type="dxa"/>
          </w:tcPr>
          <w:p w14:paraId="1BA73A87" w14:textId="066E8AA3" w:rsidR="00481298" w:rsidRPr="00875C5D" w:rsidRDefault="00875C5D" w:rsidP="008C6E35">
            <w:pPr>
              <w:spacing w:after="120" w:line="240" w:lineRule="auto"/>
              <w:ind w:right="28"/>
              <w:jc w:val="center"/>
              <w:rPr>
                <w:rFonts w:eastAsia="Times New Roman" w:cstheme="minorHAnsi"/>
                <w:bCs/>
                <w:color w:val="002060"/>
                <w:sz w:val="20"/>
                <w:szCs w:val="20"/>
                <w:lang w:val="en-GB"/>
              </w:rPr>
            </w:pPr>
            <w:r w:rsidRPr="00875C5D">
              <w:rPr>
                <w:rFonts w:eastAsia="Times New Roman" w:cstheme="minorHAnsi"/>
                <w:bCs/>
                <w:sz w:val="20"/>
                <w:szCs w:val="20"/>
                <w:lang w:val="en-GB"/>
              </w:rPr>
              <w:t>Slovakia SK</w:t>
            </w:r>
          </w:p>
        </w:tc>
        <w:tc>
          <w:tcPr>
            <w:tcW w:w="3260" w:type="dxa"/>
            <w:gridSpan w:val="2"/>
          </w:tcPr>
          <w:p w14:paraId="797D0E14" w14:textId="0C99DAAA" w:rsidR="00481298" w:rsidRPr="00875C5D" w:rsidRDefault="00875C5D" w:rsidP="008C6E35">
            <w:pPr>
              <w:spacing w:after="120" w:line="240" w:lineRule="auto"/>
              <w:ind w:right="28"/>
              <w:jc w:val="center"/>
              <w:rPr>
                <w:rFonts w:ascii="Verdana" w:eastAsia="Times New Roman" w:hAnsi="Verdana" w:cs="Arial"/>
                <w:b/>
                <w:color w:val="002060"/>
                <w:sz w:val="20"/>
                <w:szCs w:val="20"/>
                <w:lang w:val="en-GB"/>
              </w:rPr>
            </w:pPr>
            <w:r w:rsidRPr="00875C5D">
              <w:rPr>
                <w:color w:val="000000"/>
                <w:sz w:val="20"/>
                <w:szCs w:val="20"/>
                <w:lang w:val="en-GB"/>
              </w:rPr>
              <w:t>Stanislav Gubančok</w:t>
            </w:r>
            <w:r w:rsidRPr="00875C5D">
              <w:rPr>
                <w:color w:val="000000"/>
                <w:sz w:val="20"/>
                <w:szCs w:val="20"/>
              </w:rPr>
              <w:t xml:space="preserve">, Erasmus Institutional Coordinator, </w:t>
            </w:r>
            <w:r w:rsidR="00A01977">
              <w:rPr>
                <w:color w:val="000000"/>
                <w:sz w:val="20"/>
                <w:szCs w:val="20"/>
              </w:rPr>
              <w:fldChar w:fldCharType="begin"/>
            </w:r>
            <w:r w:rsidR="00A01977">
              <w:rPr>
                <w:color w:val="000000"/>
                <w:sz w:val="20"/>
                <w:szCs w:val="20"/>
              </w:rPr>
              <w:instrText>HYPERLINK "mailto:</w:instrText>
            </w:r>
            <w:r w:rsidR="00A01977" w:rsidRPr="00875C5D">
              <w:rPr>
                <w:color w:val="000000"/>
                <w:sz w:val="20"/>
                <w:szCs w:val="20"/>
              </w:rPr>
              <w:instrText>gubancok@is.tuzvo.sk</w:instrText>
            </w:r>
            <w:r w:rsidR="00A01977">
              <w:rPr>
                <w:color w:val="000000"/>
                <w:sz w:val="20"/>
                <w:szCs w:val="20"/>
              </w:rPr>
              <w:instrText>"</w:instrText>
            </w:r>
            <w:r w:rsidR="00A01977">
              <w:rPr>
                <w:color w:val="000000"/>
                <w:sz w:val="20"/>
                <w:szCs w:val="20"/>
              </w:rPr>
              <w:fldChar w:fldCharType="separate"/>
            </w:r>
            <w:r w:rsidR="00A01977" w:rsidRPr="00BC7FBE">
              <w:rPr>
                <w:rStyle w:val="Hypertextovprepojenie"/>
                <w:sz w:val="20"/>
                <w:szCs w:val="20"/>
              </w:rPr>
              <w:t>gubancok@is.tuzvo.sk</w:t>
            </w:r>
            <w:r w:rsidR="00A01977">
              <w:rPr>
                <w:color w:val="000000"/>
                <w:sz w:val="20"/>
                <w:szCs w:val="20"/>
              </w:rPr>
              <w:fldChar w:fldCharType="end"/>
            </w:r>
            <w:r w:rsidRPr="00875C5D">
              <w:rPr>
                <w:color w:val="000000"/>
                <w:sz w:val="20"/>
                <w:szCs w:val="20"/>
              </w:rPr>
              <w:t>, +421 45 5206 108</w:t>
            </w: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366AC57" w14:textId="68278AB0"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sidR="001057A8">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Mriekatabuky"/>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Odsekzoznamu"/>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Odsekzoznamu"/>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3A8EB6C8" w14:textId="602E5E0E" w:rsidR="00481298" w:rsidRPr="008667EB" w:rsidRDefault="00481298" w:rsidP="008C6E35">
            <w:pPr>
              <w:pStyle w:val="Odsekzoznamu"/>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Content>
                <w:r w:rsidR="00DB6BCE">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Odsekzoznamu"/>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Odsekzoznamu"/>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Odsekzoznamu"/>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1CB887C6" w:rsidR="00481298" w:rsidRPr="00481298" w:rsidRDefault="00481298" w:rsidP="00DB6BCE">
      <w:pPr>
        <w:spacing w:after="160" w:line="259" w:lineRule="auto"/>
        <w:jc w:val="center"/>
        <w:rPr>
          <w:rFonts w:ascii="Verdana" w:eastAsia="Times New Roman" w:hAnsi="Verdana" w:cs="Arial"/>
          <w:b/>
          <w:color w:val="002060"/>
          <w:sz w:val="32"/>
          <w:szCs w:val="40"/>
          <w:lang w:val="en-GB"/>
        </w:rPr>
      </w:pPr>
      <w:r>
        <w:rPr>
          <w:rFonts w:ascii="Verdana" w:eastAsia="Times New Roman" w:hAnsi="Verdana" w:cs="Arial"/>
          <w:b/>
          <w:color w:val="002060"/>
          <w:sz w:val="28"/>
          <w:szCs w:val="36"/>
          <w:lang w:val="en-GB"/>
        </w:rPr>
        <w:br w:type="page"/>
      </w:r>
      <w:r w:rsidRPr="00481298">
        <w:rPr>
          <w:rFonts w:ascii="Verdana" w:eastAsia="Times New Roman" w:hAnsi="Verdana" w:cs="Arial"/>
          <w:b/>
          <w:color w:val="002060"/>
          <w:sz w:val="32"/>
          <w:szCs w:val="40"/>
          <w:lang w:val="en-GB"/>
        </w:rPr>
        <w:lastRenderedPageBreak/>
        <w:t>Learning agreement for long-term mobility</w:t>
      </w:r>
    </w:p>
    <w:p w14:paraId="0FA79A7F" w14:textId="77777777" w:rsidR="00481298" w:rsidRDefault="00481298" w:rsidP="00DB6BCE">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Mriekatabuky"/>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1809"/>
        <w:gridCol w:w="1418"/>
        <w:gridCol w:w="1275"/>
        <w:gridCol w:w="1276"/>
      </w:tblGrid>
      <w:tr w:rsidR="0053080C" w14:paraId="40D808D4" w14:textId="77777777" w:rsidTr="0053080C">
        <w:trPr>
          <w:trHeight w:hRule="exact" w:val="706"/>
        </w:trPr>
        <w:tc>
          <w:tcPr>
            <w:tcW w:w="1053" w:type="dxa"/>
            <w:vMerge w:val="restart"/>
            <w:shd w:val="clear" w:color="auto" w:fill="D5DCE4" w:themeFill="text2" w:themeFillTint="33"/>
          </w:tcPr>
          <w:p w14:paraId="7AB26140" w14:textId="77777777" w:rsidR="0053080C" w:rsidRDefault="0053080C" w:rsidP="0053080C">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6DCFE0D" w14:textId="77777777" w:rsidR="0053080C" w:rsidRDefault="0053080C" w:rsidP="0053080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53080C" w:rsidRDefault="0053080C" w:rsidP="0053080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09" w:type="dxa"/>
            <w:shd w:val="clear" w:color="auto" w:fill="D0CECE" w:themeFill="background2" w:themeFillShade="E6"/>
          </w:tcPr>
          <w:p w14:paraId="18878774"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Short description of the </w:t>
            </w:r>
          </w:p>
          <w:p w14:paraId="280BBE19" w14:textId="49ECB278" w:rsidR="0053080C" w:rsidRPr="00731DDA" w:rsidRDefault="0053080C" w:rsidP="0053080C">
            <w:pPr>
              <w:spacing w:after="0" w:line="240" w:lineRule="auto"/>
              <w:ind w:right="-993"/>
              <w:rPr>
                <w:rFonts w:cs="Calibri"/>
                <w:b/>
                <w:sz w:val="16"/>
                <w:szCs w:val="16"/>
                <w:lang w:val="en-GB"/>
              </w:rPr>
            </w:pPr>
            <w:r>
              <w:rPr>
                <w:rFonts w:cs="Calibri"/>
                <w:b/>
                <w:sz w:val="16"/>
                <w:szCs w:val="16"/>
                <w:lang w:val="en-GB"/>
              </w:rPr>
              <w:t>virtual component</w:t>
            </w:r>
          </w:p>
        </w:tc>
        <w:tc>
          <w:tcPr>
            <w:tcW w:w="1418" w:type="dxa"/>
            <w:shd w:val="clear" w:color="auto" w:fill="D0CECE" w:themeFill="background2" w:themeFillShade="E6"/>
          </w:tcPr>
          <w:p w14:paraId="19106306" w14:textId="2AAAC86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7960FE8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53080C"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53080C" w:rsidRPr="00731DDA" w:rsidRDefault="0053080C" w:rsidP="0053080C">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53080C" w14:paraId="16FC4553" w14:textId="77777777" w:rsidTr="0053080C">
        <w:trPr>
          <w:trHeight w:hRule="exact" w:val="289"/>
        </w:trPr>
        <w:tc>
          <w:tcPr>
            <w:tcW w:w="1053" w:type="dxa"/>
            <w:vMerge/>
            <w:shd w:val="clear" w:color="auto" w:fill="D5DCE4" w:themeFill="text2" w:themeFillTint="33"/>
          </w:tcPr>
          <w:p w14:paraId="3AD77B04" w14:textId="77777777" w:rsidR="0053080C" w:rsidRDefault="0053080C" w:rsidP="0053080C">
            <w:pPr>
              <w:ind w:right="-993"/>
              <w:rPr>
                <w:rFonts w:cs="Calibri"/>
                <w:b/>
                <w:sz w:val="16"/>
                <w:szCs w:val="16"/>
                <w:lang w:val="en-GB"/>
              </w:rPr>
            </w:pPr>
          </w:p>
        </w:tc>
        <w:tc>
          <w:tcPr>
            <w:tcW w:w="1358" w:type="dxa"/>
          </w:tcPr>
          <w:p w14:paraId="779725A9" w14:textId="77777777" w:rsidR="0053080C" w:rsidRDefault="0053080C" w:rsidP="0053080C">
            <w:pPr>
              <w:ind w:right="-993"/>
              <w:rPr>
                <w:rFonts w:cs="Calibri"/>
                <w:b/>
                <w:sz w:val="16"/>
                <w:szCs w:val="16"/>
                <w:lang w:val="en-GB"/>
              </w:rPr>
            </w:pPr>
          </w:p>
        </w:tc>
        <w:tc>
          <w:tcPr>
            <w:tcW w:w="3029" w:type="dxa"/>
          </w:tcPr>
          <w:p w14:paraId="7C8CC318" w14:textId="77777777" w:rsidR="0053080C" w:rsidRDefault="0053080C" w:rsidP="0053080C">
            <w:pPr>
              <w:ind w:right="-993"/>
              <w:rPr>
                <w:rFonts w:cs="Calibri"/>
                <w:b/>
                <w:sz w:val="16"/>
                <w:szCs w:val="16"/>
                <w:lang w:val="en-GB"/>
              </w:rPr>
            </w:pPr>
          </w:p>
        </w:tc>
        <w:tc>
          <w:tcPr>
            <w:tcW w:w="1809" w:type="dxa"/>
          </w:tcPr>
          <w:p w14:paraId="3F2575EA"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174E53E1" w14:textId="7C403208"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1B297823" w14:textId="24B38DA9"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5EDB7401" w14:textId="77777777" w:rsidTr="0053080C">
        <w:trPr>
          <w:trHeight w:hRule="exact" w:val="289"/>
        </w:trPr>
        <w:tc>
          <w:tcPr>
            <w:tcW w:w="1053" w:type="dxa"/>
            <w:vMerge/>
            <w:shd w:val="clear" w:color="auto" w:fill="D5DCE4" w:themeFill="text2" w:themeFillTint="33"/>
          </w:tcPr>
          <w:p w14:paraId="66FC4017" w14:textId="77777777" w:rsidR="0053080C" w:rsidRDefault="0053080C" w:rsidP="0053080C">
            <w:pPr>
              <w:ind w:right="-993"/>
              <w:rPr>
                <w:rFonts w:cs="Calibri"/>
                <w:b/>
                <w:sz w:val="16"/>
                <w:szCs w:val="16"/>
                <w:lang w:val="en-GB"/>
              </w:rPr>
            </w:pPr>
          </w:p>
        </w:tc>
        <w:tc>
          <w:tcPr>
            <w:tcW w:w="1358" w:type="dxa"/>
          </w:tcPr>
          <w:p w14:paraId="7633A25F" w14:textId="77777777" w:rsidR="0053080C" w:rsidRDefault="0053080C" w:rsidP="0053080C">
            <w:pPr>
              <w:ind w:right="-993"/>
              <w:rPr>
                <w:rFonts w:cs="Calibri"/>
                <w:b/>
                <w:sz w:val="16"/>
                <w:szCs w:val="16"/>
                <w:lang w:val="en-GB"/>
              </w:rPr>
            </w:pPr>
          </w:p>
        </w:tc>
        <w:tc>
          <w:tcPr>
            <w:tcW w:w="3029" w:type="dxa"/>
          </w:tcPr>
          <w:p w14:paraId="35E9058E" w14:textId="77777777" w:rsidR="0053080C" w:rsidRDefault="0053080C" w:rsidP="0053080C">
            <w:pPr>
              <w:ind w:right="-993"/>
              <w:rPr>
                <w:rFonts w:cs="Calibri"/>
                <w:b/>
                <w:sz w:val="16"/>
                <w:szCs w:val="16"/>
                <w:lang w:val="en-GB"/>
              </w:rPr>
            </w:pPr>
          </w:p>
        </w:tc>
        <w:tc>
          <w:tcPr>
            <w:tcW w:w="1809" w:type="dxa"/>
          </w:tcPr>
          <w:p w14:paraId="4786F9EB"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D3DC6C5" w14:textId="48FAD0ED"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202E8457" w14:textId="32F49D28"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53080C" w:rsidRDefault="0053080C" w:rsidP="0053080C">
            <w:pPr>
              <w:rPr>
                <w:rFonts w:ascii="Calibri" w:eastAsia="Times New Roman" w:hAnsi="Calibri" w:cs="Times New Roman"/>
                <w:color w:val="000000"/>
                <w:sz w:val="16"/>
                <w:szCs w:val="16"/>
                <w:lang w:val="en-GB" w:eastAsia="en-GB"/>
              </w:rPr>
            </w:pPr>
          </w:p>
        </w:tc>
      </w:tr>
      <w:tr w:rsidR="0053080C" w14:paraId="76E0F528" w14:textId="77777777" w:rsidTr="0053080C">
        <w:trPr>
          <w:trHeight w:hRule="exact" w:val="289"/>
        </w:trPr>
        <w:tc>
          <w:tcPr>
            <w:tcW w:w="1053" w:type="dxa"/>
            <w:vMerge/>
            <w:shd w:val="clear" w:color="auto" w:fill="D5DCE4" w:themeFill="text2" w:themeFillTint="33"/>
          </w:tcPr>
          <w:p w14:paraId="23FE3596" w14:textId="77777777" w:rsidR="0053080C" w:rsidRDefault="0053080C" w:rsidP="0053080C">
            <w:pPr>
              <w:ind w:right="-993"/>
              <w:rPr>
                <w:rFonts w:cs="Calibri"/>
                <w:b/>
                <w:sz w:val="16"/>
                <w:szCs w:val="16"/>
                <w:lang w:val="en-GB"/>
              </w:rPr>
            </w:pPr>
          </w:p>
        </w:tc>
        <w:tc>
          <w:tcPr>
            <w:tcW w:w="1358" w:type="dxa"/>
          </w:tcPr>
          <w:p w14:paraId="6A5A928E" w14:textId="77777777" w:rsidR="0053080C" w:rsidRDefault="0053080C" w:rsidP="0053080C">
            <w:pPr>
              <w:ind w:right="-993"/>
              <w:rPr>
                <w:rFonts w:cs="Calibri"/>
                <w:b/>
                <w:sz w:val="16"/>
                <w:szCs w:val="16"/>
                <w:lang w:val="en-GB"/>
              </w:rPr>
            </w:pPr>
          </w:p>
        </w:tc>
        <w:tc>
          <w:tcPr>
            <w:tcW w:w="3029" w:type="dxa"/>
          </w:tcPr>
          <w:p w14:paraId="2FB55456" w14:textId="77777777" w:rsidR="0053080C" w:rsidRDefault="0053080C" w:rsidP="0053080C">
            <w:pPr>
              <w:ind w:right="-993"/>
              <w:rPr>
                <w:rFonts w:cs="Calibri"/>
                <w:b/>
                <w:sz w:val="16"/>
                <w:szCs w:val="16"/>
                <w:lang w:val="en-GB"/>
              </w:rPr>
            </w:pPr>
          </w:p>
        </w:tc>
        <w:tc>
          <w:tcPr>
            <w:tcW w:w="1809" w:type="dxa"/>
          </w:tcPr>
          <w:p w14:paraId="5A713FA8"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009CC5A" w14:textId="51D18493"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45A3F6C2" w14:textId="75FF5917"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29655AA2" w14:textId="77777777" w:rsidTr="0053080C">
        <w:trPr>
          <w:trHeight w:hRule="exact" w:val="289"/>
        </w:trPr>
        <w:tc>
          <w:tcPr>
            <w:tcW w:w="1053" w:type="dxa"/>
            <w:vMerge/>
            <w:shd w:val="clear" w:color="auto" w:fill="D5DCE4" w:themeFill="text2" w:themeFillTint="33"/>
          </w:tcPr>
          <w:p w14:paraId="2F29E7D5" w14:textId="77777777" w:rsidR="0053080C" w:rsidRDefault="0053080C" w:rsidP="0053080C">
            <w:pPr>
              <w:ind w:right="-993"/>
              <w:rPr>
                <w:rFonts w:cs="Calibri"/>
                <w:b/>
                <w:sz w:val="16"/>
                <w:szCs w:val="16"/>
                <w:lang w:val="en-GB"/>
              </w:rPr>
            </w:pPr>
          </w:p>
        </w:tc>
        <w:tc>
          <w:tcPr>
            <w:tcW w:w="1358" w:type="dxa"/>
          </w:tcPr>
          <w:p w14:paraId="75AFAA39" w14:textId="77777777" w:rsidR="0053080C" w:rsidRDefault="0053080C" w:rsidP="0053080C">
            <w:pPr>
              <w:ind w:right="-993"/>
              <w:rPr>
                <w:rFonts w:cs="Calibri"/>
                <w:b/>
                <w:sz w:val="16"/>
                <w:szCs w:val="16"/>
                <w:lang w:val="en-GB"/>
              </w:rPr>
            </w:pPr>
          </w:p>
        </w:tc>
        <w:tc>
          <w:tcPr>
            <w:tcW w:w="3029" w:type="dxa"/>
          </w:tcPr>
          <w:p w14:paraId="6F22305C" w14:textId="77777777" w:rsidR="0053080C" w:rsidRDefault="0053080C" w:rsidP="0053080C">
            <w:pPr>
              <w:ind w:right="-993"/>
              <w:rPr>
                <w:rFonts w:cs="Calibri"/>
                <w:b/>
                <w:sz w:val="16"/>
                <w:szCs w:val="16"/>
                <w:lang w:val="en-GB"/>
              </w:rPr>
            </w:pPr>
          </w:p>
        </w:tc>
        <w:tc>
          <w:tcPr>
            <w:tcW w:w="1809" w:type="dxa"/>
          </w:tcPr>
          <w:p w14:paraId="0DA629BE"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36252806" w14:textId="0D83CD08" w:rsidR="0053080C" w:rsidRPr="002A00C3" w:rsidRDefault="0053080C" w:rsidP="0053080C">
            <w:pPr>
              <w:rPr>
                <w:rFonts w:ascii="Calibri" w:eastAsia="Times New Roman" w:hAnsi="Calibri" w:cs="Times New Roman"/>
                <w:b/>
                <w:bCs/>
                <w:color w:val="000000"/>
                <w:sz w:val="16"/>
                <w:szCs w:val="16"/>
                <w:lang w:val="en-GB" w:eastAsia="en-GB"/>
              </w:rPr>
            </w:pPr>
          </w:p>
        </w:tc>
        <w:tc>
          <w:tcPr>
            <w:tcW w:w="1275" w:type="dxa"/>
          </w:tcPr>
          <w:p w14:paraId="3A9C1C4A" w14:textId="72F1826B" w:rsidR="0053080C" w:rsidRDefault="0053080C" w:rsidP="0053080C">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53080C" w:rsidRDefault="0053080C" w:rsidP="0053080C">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564A30CA"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73E9404" w14:textId="77777777" w:rsidR="00DB6BCE" w:rsidRDefault="00DB6BCE"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vAlign w:val="center"/>
            <w:hideMark/>
          </w:tcPr>
          <w:p w14:paraId="1F43DC98" w14:textId="0BA045B4" w:rsidR="00481298" w:rsidRPr="002A00C3" w:rsidRDefault="0048129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004844EC">
              <w:rPr>
                <w:rFonts w:ascii="Calibri" w:eastAsia="Times New Roman" w:hAnsi="Calibri" w:cs="Times New Roman"/>
                <w:color w:val="000000"/>
                <w:sz w:val="14"/>
                <w:szCs w:val="16"/>
                <w:lang w:val="en-GB" w:eastAsia="en-GB"/>
              </w:rPr>
              <w:t xml:space="preserve"> this document</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vAlign w:val="center"/>
            <w:hideMark/>
          </w:tcPr>
          <w:p w14:paraId="26F03058"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vAlign w:val="center"/>
            <w:hideMark/>
          </w:tcPr>
          <w:p w14:paraId="677B6E44"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Zstupntext"/>
                    <w:sz w:val="16"/>
                  </w:rPr>
                  <w:t>Choose an item.</w:t>
                </w:r>
              </w:p>
            </w:tc>
          </w:sdtContent>
        </w:sdt>
        <w:tc>
          <w:tcPr>
            <w:tcW w:w="1260" w:type="dxa"/>
            <w:tcBorders>
              <w:top w:val="single" w:sz="8" w:space="0" w:color="auto"/>
              <w:left w:val="nil"/>
              <w:bottom w:val="single" w:sz="8" w:space="0" w:color="auto"/>
              <w:right w:val="double" w:sz="6" w:space="0" w:color="000000"/>
            </w:tcBorders>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vAlign w:val="center"/>
            <w:hideMark/>
          </w:tcPr>
          <w:p w14:paraId="4700701E"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vAlign w:val="center"/>
            <w:hideMark/>
          </w:tcPr>
          <w:p w14:paraId="76DA1AF1"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Zstupntext"/>
                    <w:sz w:val="16"/>
                  </w:rPr>
                  <w:t>Choose an item.</w:t>
                </w:r>
              </w:p>
            </w:tc>
          </w:sdtContent>
        </w:sdt>
        <w:tc>
          <w:tcPr>
            <w:tcW w:w="1260" w:type="dxa"/>
            <w:tcBorders>
              <w:top w:val="single" w:sz="8" w:space="0" w:color="auto"/>
              <w:left w:val="nil"/>
              <w:bottom w:val="double" w:sz="6" w:space="0" w:color="auto"/>
              <w:right w:val="double" w:sz="6" w:space="0" w:color="000000"/>
            </w:tcBorders>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Mriekatabuky"/>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Mriekatabuky"/>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Zstupntext"/>
                <w:sz w:val="16"/>
              </w:rPr>
            </w:pPr>
            <w:r w:rsidRPr="008C6E35">
              <w:rPr>
                <w:rStyle w:val="Zstupntext"/>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Zstupntext"/>
                <w:sz w:val="16"/>
              </w:rPr>
            </w:pPr>
            <w:r w:rsidRPr="008C6E35">
              <w:rPr>
                <w:rStyle w:val="Zstupntext"/>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tbl>
      <w:tblPr>
        <w:tblpPr w:leftFromText="180" w:rightFromText="180" w:vertAnchor="page" w:horzAnchor="margin" w:tblpY="13096"/>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710926E9"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vAlign w:val="center"/>
            <w:hideMark/>
          </w:tcPr>
          <w:p w14:paraId="04093A2B" w14:textId="5CB18B9A" w:rsidR="001057A8" w:rsidRPr="002A00C3" w:rsidRDefault="001057A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475DA849"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noWrap/>
            <w:vAlign w:val="center"/>
            <w:hideMark/>
          </w:tcPr>
          <w:p w14:paraId="0726A7B1"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noWrap/>
            <w:vAlign w:val="center"/>
            <w:hideMark/>
          </w:tcPr>
          <w:p w14:paraId="70FBEC44"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vAlign w:val="center"/>
            <w:hideMark/>
          </w:tcPr>
          <w:p w14:paraId="0BA3EB0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vAlign w:val="center"/>
            <w:hideMark/>
          </w:tcPr>
          <w:p w14:paraId="2A7C755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noWrap/>
            <w:vAlign w:val="center"/>
            <w:hideMark/>
          </w:tcPr>
          <w:p w14:paraId="03AE3F82"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vAlign w:val="center"/>
            <w:hideMark/>
          </w:tcPr>
          <w:p w14:paraId="4EC71AD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23BDA8C0"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vAlign w:val="center"/>
            <w:hideMark/>
          </w:tcPr>
          <w:p w14:paraId="6F0DCDD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noWrap/>
            <w:vAlign w:val="center"/>
            <w:hideMark/>
          </w:tcPr>
          <w:p w14:paraId="7F9F6CDA"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noWrap/>
            <w:vAlign w:val="center"/>
          </w:tcPr>
          <w:p w14:paraId="221FD1D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39C12B0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noWrap/>
            <w:vAlign w:val="center"/>
          </w:tcPr>
          <w:p w14:paraId="429D495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noWrap/>
            <w:vAlign w:val="center"/>
          </w:tcPr>
          <w:p w14:paraId="2712A01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vAlign w:val="center"/>
          </w:tcPr>
          <w:p w14:paraId="109448E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D6A9F22"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vAlign w:val="center"/>
            <w:hideMark/>
          </w:tcPr>
          <w:p w14:paraId="3DFF97A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noWrap/>
            <w:vAlign w:val="center"/>
            <w:hideMark/>
          </w:tcPr>
          <w:p w14:paraId="1168D91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noWrap/>
            <w:vAlign w:val="center"/>
            <w:hideMark/>
          </w:tcPr>
          <w:p w14:paraId="7E5C82B8"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noWrap/>
            <w:vAlign w:val="center"/>
            <w:hideMark/>
          </w:tcPr>
          <w:p w14:paraId="3E0FBE5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noWrap/>
            <w:vAlign w:val="center"/>
            <w:hideMark/>
          </w:tcPr>
          <w:p w14:paraId="7D06B073"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vAlign w:val="center"/>
            <w:hideMark/>
          </w:tcPr>
          <w:p w14:paraId="04AC349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A8BC9E0"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vAlign w:val="center"/>
            <w:hideMark/>
          </w:tcPr>
          <w:p w14:paraId="5E67B51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noWrap/>
            <w:vAlign w:val="center"/>
            <w:hideMark/>
          </w:tcPr>
          <w:p w14:paraId="4B9C0A9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noWrap/>
            <w:vAlign w:val="center"/>
            <w:hideMark/>
          </w:tcPr>
          <w:p w14:paraId="3C4F937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noWrap/>
            <w:vAlign w:val="center"/>
            <w:hideMark/>
          </w:tcPr>
          <w:p w14:paraId="53D8BD5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noWrap/>
            <w:vAlign w:val="center"/>
            <w:hideMark/>
          </w:tcPr>
          <w:p w14:paraId="3CE51B55"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vAlign w:val="center"/>
            <w:hideMark/>
          </w:tcPr>
          <w:p w14:paraId="3C566C7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590EECF5"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5B6AF8AF"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777323F7" w14:textId="2CA54594"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Mriekatabuky"/>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48519D" w14:textId="67CFCBAB" w:rsidR="00481298"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p w14:paraId="29C54C12" w14:textId="77777777" w:rsidR="0053080C" w:rsidRDefault="0053080C"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745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4BFF3D57"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vAlign w:val="center"/>
            <w:hideMark/>
          </w:tcPr>
          <w:p w14:paraId="39D56E8F" w14:textId="7A5247FE"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56938770"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noWrap/>
            <w:vAlign w:val="center"/>
            <w:hideMark/>
          </w:tcPr>
          <w:p w14:paraId="19E100D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noWrap/>
            <w:vAlign w:val="center"/>
            <w:hideMark/>
          </w:tcPr>
          <w:p w14:paraId="67E9B721"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vAlign w:val="center"/>
            <w:hideMark/>
          </w:tcPr>
          <w:p w14:paraId="0C235F5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vAlign w:val="center"/>
            <w:hideMark/>
          </w:tcPr>
          <w:p w14:paraId="440CFA6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noWrap/>
            <w:vAlign w:val="center"/>
            <w:hideMark/>
          </w:tcPr>
          <w:p w14:paraId="40EEEF9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vAlign w:val="center"/>
            <w:hideMark/>
          </w:tcPr>
          <w:p w14:paraId="2969B00C"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16C293FA"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vAlign w:val="center"/>
            <w:hideMark/>
          </w:tcPr>
          <w:p w14:paraId="74BFAD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noWrap/>
            <w:vAlign w:val="center"/>
            <w:hideMark/>
          </w:tcPr>
          <w:p w14:paraId="7876A5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noWrap/>
            <w:vAlign w:val="center"/>
          </w:tcPr>
          <w:p w14:paraId="7AB64AA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3E5AB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noWrap/>
            <w:vAlign w:val="center"/>
          </w:tcPr>
          <w:p w14:paraId="3946D999"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noWrap/>
            <w:vAlign w:val="center"/>
          </w:tcPr>
          <w:p w14:paraId="6E168E8F"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vAlign w:val="center"/>
          </w:tcPr>
          <w:p w14:paraId="7267E4D4"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DFA7E89"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vAlign w:val="center"/>
            <w:hideMark/>
          </w:tcPr>
          <w:p w14:paraId="41B3942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noWrap/>
            <w:vAlign w:val="center"/>
            <w:hideMark/>
          </w:tcPr>
          <w:p w14:paraId="21471D5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noWrap/>
            <w:vAlign w:val="center"/>
            <w:hideMark/>
          </w:tcPr>
          <w:p w14:paraId="403E756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noWrap/>
            <w:vAlign w:val="center"/>
            <w:hideMark/>
          </w:tcPr>
          <w:p w14:paraId="372A59C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noWrap/>
            <w:vAlign w:val="center"/>
            <w:hideMark/>
          </w:tcPr>
          <w:p w14:paraId="6EC379C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vAlign w:val="center"/>
            <w:hideMark/>
          </w:tcPr>
          <w:p w14:paraId="5C2336C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084C07B1"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vAlign w:val="center"/>
            <w:hideMark/>
          </w:tcPr>
          <w:p w14:paraId="1DD53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noWrap/>
            <w:vAlign w:val="center"/>
            <w:hideMark/>
          </w:tcPr>
          <w:p w14:paraId="17C761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noWrap/>
            <w:vAlign w:val="center"/>
            <w:hideMark/>
          </w:tcPr>
          <w:p w14:paraId="56F5C0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noWrap/>
            <w:vAlign w:val="center"/>
            <w:hideMark/>
          </w:tcPr>
          <w:p w14:paraId="2CF43D3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noWrap/>
            <w:vAlign w:val="center"/>
            <w:hideMark/>
          </w:tcPr>
          <w:p w14:paraId="30DE4964"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vAlign w:val="center"/>
            <w:hideMark/>
          </w:tcPr>
          <w:p w14:paraId="5AB2614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4010B63D" w14:textId="31D33B13" w:rsidR="00481298" w:rsidRDefault="00481298" w:rsidP="00481298">
      <w:pPr>
        <w:spacing w:after="0"/>
        <w:rPr>
          <w:rFonts w:ascii="Verdana" w:eastAsia="Times New Roman" w:hAnsi="Verdana" w:cs="Arial"/>
          <w:b/>
          <w:color w:val="002060"/>
          <w:sz w:val="24"/>
          <w:szCs w:val="36"/>
          <w:lang w:val="en-GB"/>
        </w:rPr>
      </w:pPr>
    </w:p>
    <w:p w14:paraId="0F8E1827" w14:textId="5941583F" w:rsidR="0053080C" w:rsidRDefault="0053080C" w:rsidP="00481298">
      <w:pPr>
        <w:spacing w:after="0"/>
        <w:rPr>
          <w:rFonts w:ascii="Verdana" w:eastAsia="Times New Roman" w:hAnsi="Verdana" w:cs="Arial"/>
          <w:b/>
          <w:color w:val="002060"/>
          <w:sz w:val="24"/>
          <w:szCs w:val="36"/>
          <w:lang w:val="en-GB"/>
        </w:rPr>
      </w:pPr>
    </w:p>
    <w:p w14:paraId="3AE35F0D" w14:textId="3FC23A5B" w:rsidR="0053080C" w:rsidRDefault="0053080C" w:rsidP="00481298">
      <w:pPr>
        <w:spacing w:after="0"/>
        <w:rPr>
          <w:rFonts w:ascii="Verdana" w:eastAsia="Times New Roman" w:hAnsi="Verdana" w:cs="Arial"/>
          <w:b/>
          <w:color w:val="002060"/>
          <w:sz w:val="24"/>
          <w:szCs w:val="36"/>
          <w:lang w:val="en-GB"/>
        </w:rPr>
      </w:pPr>
    </w:p>
    <w:p w14:paraId="19459D96" w14:textId="11040610" w:rsidR="0053080C" w:rsidRDefault="0053080C" w:rsidP="00481298">
      <w:pPr>
        <w:spacing w:after="0"/>
        <w:rPr>
          <w:rFonts w:ascii="Verdana" w:eastAsia="Times New Roman" w:hAnsi="Verdana" w:cs="Arial"/>
          <w:b/>
          <w:color w:val="002060"/>
          <w:sz w:val="24"/>
          <w:szCs w:val="36"/>
          <w:lang w:val="en-GB"/>
        </w:rPr>
      </w:pPr>
    </w:p>
    <w:p w14:paraId="62695E24" w14:textId="7F4D6C1B" w:rsidR="0053080C" w:rsidRDefault="0053080C" w:rsidP="00481298">
      <w:pPr>
        <w:spacing w:after="0"/>
        <w:rPr>
          <w:rFonts w:ascii="Verdana" w:eastAsia="Times New Roman" w:hAnsi="Verdana" w:cs="Arial"/>
          <w:b/>
          <w:color w:val="002060"/>
          <w:sz w:val="24"/>
          <w:szCs w:val="36"/>
          <w:lang w:val="en-GB"/>
        </w:rPr>
      </w:pPr>
    </w:p>
    <w:p w14:paraId="583950A0" w14:textId="29D6FE0A" w:rsidR="0053080C" w:rsidRDefault="0053080C" w:rsidP="00481298">
      <w:pPr>
        <w:spacing w:after="0"/>
        <w:rPr>
          <w:rFonts w:ascii="Verdana" w:eastAsia="Times New Roman" w:hAnsi="Verdana" w:cs="Arial"/>
          <w:b/>
          <w:color w:val="002060"/>
          <w:sz w:val="24"/>
          <w:szCs w:val="36"/>
          <w:lang w:val="en-GB"/>
        </w:rPr>
      </w:pPr>
    </w:p>
    <w:p w14:paraId="37DC9F66" w14:textId="25DBD6C3" w:rsidR="0053080C" w:rsidRDefault="0053080C" w:rsidP="00481298">
      <w:pPr>
        <w:spacing w:after="0"/>
        <w:rPr>
          <w:rFonts w:ascii="Verdana" w:eastAsia="Times New Roman" w:hAnsi="Verdana" w:cs="Arial"/>
          <w:b/>
          <w:color w:val="002060"/>
          <w:sz w:val="24"/>
          <w:szCs w:val="36"/>
          <w:lang w:val="en-GB"/>
        </w:rPr>
      </w:pPr>
    </w:p>
    <w:p w14:paraId="7DCAADFC" w14:textId="638190C2" w:rsidR="0053080C" w:rsidRDefault="0053080C" w:rsidP="00481298">
      <w:pPr>
        <w:spacing w:after="0"/>
        <w:rPr>
          <w:rFonts w:ascii="Verdana" w:eastAsia="Times New Roman" w:hAnsi="Verdana" w:cs="Arial"/>
          <w:b/>
          <w:color w:val="002060"/>
          <w:sz w:val="24"/>
          <w:szCs w:val="36"/>
          <w:lang w:val="en-GB"/>
        </w:rPr>
      </w:pPr>
    </w:p>
    <w:p w14:paraId="7C9B582F" w14:textId="6E9310FC" w:rsidR="0053080C" w:rsidRDefault="0053080C" w:rsidP="00481298">
      <w:pPr>
        <w:spacing w:after="0"/>
        <w:rPr>
          <w:rFonts w:ascii="Verdana" w:eastAsia="Times New Roman" w:hAnsi="Verdana" w:cs="Arial"/>
          <w:b/>
          <w:color w:val="002060"/>
          <w:sz w:val="24"/>
          <w:szCs w:val="36"/>
          <w:lang w:val="en-GB"/>
        </w:rPr>
      </w:pPr>
    </w:p>
    <w:p w14:paraId="1AFF94F3" w14:textId="5A01FC6D" w:rsidR="0053080C" w:rsidRDefault="0053080C" w:rsidP="00481298">
      <w:pPr>
        <w:spacing w:after="0"/>
        <w:rPr>
          <w:rFonts w:ascii="Verdana" w:eastAsia="Times New Roman" w:hAnsi="Verdana" w:cs="Arial"/>
          <w:b/>
          <w:color w:val="002060"/>
          <w:sz w:val="24"/>
          <w:szCs w:val="36"/>
          <w:lang w:val="en-GB"/>
        </w:rPr>
      </w:pPr>
    </w:p>
    <w:p w14:paraId="193DCCBF" w14:textId="72E48B7B" w:rsidR="0053080C" w:rsidRDefault="0053080C" w:rsidP="00481298">
      <w:pPr>
        <w:spacing w:after="0"/>
        <w:rPr>
          <w:rFonts w:ascii="Verdana" w:eastAsia="Times New Roman" w:hAnsi="Verdana" w:cs="Arial"/>
          <w:b/>
          <w:color w:val="002060"/>
          <w:sz w:val="24"/>
          <w:szCs w:val="36"/>
          <w:lang w:val="en-GB"/>
        </w:rPr>
      </w:pPr>
    </w:p>
    <w:p w14:paraId="44C7F48E" w14:textId="45FDC3A0" w:rsidR="0053080C" w:rsidRDefault="0053080C" w:rsidP="00481298">
      <w:pPr>
        <w:spacing w:after="0"/>
        <w:rPr>
          <w:rFonts w:ascii="Verdana" w:eastAsia="Times New Roman" w:hAnsi="Verdana" w:cs="Arial"/>
          <w:b/>
          <w:color w:val="002060"/>
          <w:sz w:val="24"/>
          <w:szCs w:val="36"/>
          <w:lang w:val="en-GB"/>
        </w:rPr>
      </w:pPr>
    </w:p>
    <w:p w14:paraId="3346BB60" w14:textId="3B8F1B15" w:rsidR="0053080C" w:rsidRDefault="0053080C" w:rsidP="00481298">
      <w:pPr>
        <w:spacing w:after="0"/>
        <w:rPr>
          <w:rFonts w:ascii="Verdana" w:eastAsia="Times New Roman" w:hAnsi="Verdana" w:cs="Arial"/>
          <w:b/>
          <w:color w:val="002060"/>
          <w:sz w:val="24"/>
          <w:szCs w:val="36"/>
          <w:lang w:val="en-GB"/>
        </w:rPr>
      </w:pPr>
    </w:p>
    <w:p w14:paraId="7C0EB9DC" w14:textId="77777777" w:rsidR="0053080C" w:rsidRDefault="0053080C" w:rsidP="00481298">
      <w:pPr>
        <w:spacing w:after="0"/>
        <w:rPr>
          <w:rFonts w:ascii="Verdana" w:eastAsia="Times New Roman" w:hAnsi="Verdana" w:cs="Arial"/>
          <w:b/>
          <w:color w:val="002060"/>
          <w:sz w:val="24"/>
          <w:szCs w:val="36"/>
          <w:lang w:val="en-GB"/>
        </w:rPr>
      </w:pPr>
    </w:p>
    <w:p w14:paraId="6919FAFA" w14:textId="24BE4534" w:rsidR="0053080C" w:rsidRDefault="0053080C" w:rsidP="00481298">
      <w:pPr>
        <w:spacing w:after="0"/>
        <w:rPr>
          <w:rFonts w:ascii="Verdana" w:eastAsia="Times New Roman" w:hAnsi="Verdana" w:cs="Arial"/>
          <w:b/>
          <w:color w:val="002060"/>
          <w:sz w:val="24"/>
          <w:szCs w:val="36"/>
          <w:lang w:val="en-GB"/>
        </w:rPr>
      </w:pPr>
    </w:p>
    <w:p w14:paraId="3271A373" w14:textId="77777777" w:rsidR="0053080C" w:rsidRDefault="0053080C" w:rsidP="00481298">
      <w:pPr>
        <w:spacing w:after="0"/>
        <w:rPr>
          <w:rFonts w:ascii="Verdana" w:eastAsia="Times New Roman" w:hAnsi="Verdana" w:cs="Arial"/>
          <w:b/>
          <w:color w:val="002060"/>
          <w:sz w:val="24"/>
          <w:szCs w:val="36"/>
          <w:lang w:val="en-GB"/>
        </w:rPr>
      </w:pPr>
    </w:p>
    <w:p w14:paraId="1174A008" w14:textId="422C1DD6" w:rsidR="0053080C" w:rsidRDefault="0053080C" w:rsidP="00481298">
      <w:pPr>
        <w:spacing w:after="0"/>
        <w:rPr>
          <w:rFonts w:ascii="Verdana" w:eastAsia="Times New Roman" w:hAnsi="Verdana" w:cs="Arial"/>
          <w:b/>
          <w:color w:val="002060"/>
          <w:sz w:val="24"/>
          <w:szCs w:val="36"/>
          <w:lang w:val="en-GB"/>
        </w:rPr>
      </w:pPr>
    </w:p>
    <w:p w14:paraId="318166CC" w14:textId="77777777" w:rsidR="0053080C" w:rsidRDefault="0053080C" w:rsidP="00481298">
      <w:pPr>
        <w:spacing w:after="0"/>
        <w:rPr>
          <w:rFonts w:ascii="Verdana" w:eastAsia="Times New Roman" w:hAnsi="Verdana" w:cs="Arial"/>
          <w:b/>
          <w:color w:val="002060"/>
          <w:sz w:val="24"/>
          <w:szCs w:val="36"/>
          <w:lang w:val="en-GB"/>
        </w:rPr>
      </w:pPr>
    </w:p>
    <w:p w14:paraId="514FA392"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1796D5DA" w14:textId="682F6BAC"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 xml:space="preserve">nges to the </w:t>
      </w:r>
      <w:r w:rsidR="00062470">
        <w:rPr>
          <w:rFonts w:ascii="Verdana" w:eastAsia="Times New Roman" w:hAnsi="Verdana" w:cs="Arial"/>
          <w:b/>
          <w:color w:val="002060"/>
          <w:sz w:val="24"/>
          <w:szCs w:val="36"/>
          <w:lang w:val="en-GB"/>
        </w:rPr>
        <w:t>l</w:t>
      </w:r>
      <w:r>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Pr>
          <w:rFonts w:ascii="Verdana" w:eastAsia="Times New Roman" w:hAnsi="Verdana" w:cs="Arial"/>
          <w:b/>
          <w:color w:val="002060"/>
          <w:sz w:val="24"/>
          <w:szCs w:val="36"/>
          <w:lang w:val="en-GB"/>
        </w:rPr>
        <w:t>greement</w:t>
      </w:r>
    </w:p>
    <w:p w14:paraId="1096D780" w14:textId="77777777" w:rsidR="00481298" w:rsidRPr="002A00C3" w:rsidRDefault="00481298" w:rsidP="00481298">
      <w:pPr>
        <w:spacing w:after="0"/>
        <w:rPr>
          <w:lang w:val="en-GB"/>
        </w:rPr>
      </w:pPr>
    </w:p>
    <w:tbl>
      <w:tblPr>
        <w:tblStyle w:val="Mriekatabuky"/>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130C73C8"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0B27394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62470">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529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69DA3261"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vAlign w:val="center"/>
            <w:hideMark/>
          </w:tcPr>
          <w:p w14:paraId="6AA227B5" w14:textId="7B3B78F3"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7805373E"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noWrap/>
            <w:vAlign w:val="center"/>
            <w:hideMark/>
          </w:tcPr>
          <w:p w14:paraId="72CB9518"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noWrap/>
            <w:vAlign w:val="center"/>
            <w:hideMark/>
          </w:tcPr>
          <w:p w14:paraId="07239C1A"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vAlign w:val="center"/>
            <w:hideMark/>
          </w:tcPr>
          <w:p w14:paraId="7C2857F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vAlign w:val="center"/>
            <w:hideMark/>
          </w:tcPr>
          <w:p w14:paraId="32C3028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noWrap/>
            <w:vAlign w:val="center"/>
            <w:hideMark/>
          </w:tcPr>
          <w:p w14:paraId="7E45F66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vAlign w:val="center"/>
            <w:hideMark/>
          </w:tcPr>
          <w:p w14:paraId="5D0A87B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39C97A91"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vAlign w:val="center"/>
            <w:hideMark/>
          </w:tcPr>
          <w:p w14:paraId="7B25357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noWrap/>
            <w:vAlign w:val="center"/>
            <w:hideMark/>
          </w:tcPr>
          <w:p w14:paraId="5D80FE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noWrap/>
            <w:vAlign w:val="center"/>
          </w:tcPr>
          <w:p w14:paraId="38AE9B7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1D8E9FE3"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noWrap/>
            <w:vAlign w:val="center"/>
          </w:tcPr>
          <w:p w14:paraId="03988CC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noWrap/>
            <w:vAlign w:val="center"/>
          </w:tcPr>
          <w:p w14:paraId="0E5D627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vAlign w:val="center"/>
          </w:tcPr>
          <w:p w14:paraId="2F96731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351293F"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vAlign w:val="center"/>
            <w:hideMark/>
          </w:tcPr>
          <w:p w14:paraId="016FDE4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noWrap/>
            <w:vAlign w:val="center"/>
            <w:hideMark/>
          </w:tcPr>
          <w:p w14:paraId="3BAEF5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noWrap/>
            <w:vAlign w:val="center"/>
            <w:hideMark/>
          </w:tcPr>
          <w:p w14:paraId="421A7E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noWrap/>
            <w:vAlign w:val="center"/>
            <w:hideMark/>
          </w:tcPr>
          <w:p w14:paraId="0D75715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noWrap/>
            <w:vAlign w:val="center"/>
            <w:hideMark/>
          </w:tcPr>
          <w:p w14:paraId="6D89DE1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vAlign w:val="center"/>
            <w:hideMark/>
          </w:tcPr>
          <w:p w14:paraId="5D19D6C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175768CA"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vAlign w:val="center"/>
            <w:hideMark/>
          </w:tcPr>
          <w:p w14:paraId="1BA81C0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noWrap/>
            <w:vAlign w:val="center"/>
            <w:hideMark/>
          </w:tcPr>
          <w:p w14:paraId="1B47C64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noWrap/>
            <w:vAlign w:val="center"/>
            <w:hideMark/>
          </w:tcPr>
          <w:p w14:paraId="2B8D8E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noWrap/>
            <w:vAlign w:val="center"/>
            <w:hideMark/>
          </w:tcPr>
          <w:p w14:paraId="70A714E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noWrap/>
            <w:vAlign w:val="center"/>
            <w:hideMark/>
          </w:tcPr>
          <w:p w14:paraId="54D9D981"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vAlign w:val="center"/>
            <w:hideMark/>
          </w:tcPr>
          <w:p w14:paraId="4479FFCE"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3F7ECDD0" w14:textId="57EC6E73" w:rsidR="001057A8" w:rsidRDefault="001057A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45621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Mriekatabuky"/>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77777777" w:rsidR="00481298" w:rsidRDefault="00481298" w:rsidP="008C6E35">
            <w:pPr>
              <w:spacing w:after="0" w:line="240" w:lineRule="auto"/>
              <w:ind w:right="-993"/>
              <w:rPr>
                <w:rFonts w:cs="Calibri"/>
                <w:b/>
                <w:sz w:val="16"/>
                <w:szCs w:val="16"/>
                <w:lang w:val="en-GB"/>
              </w:rPr>
            </w:pPr>
            <w:r>
              <w:rPr>
                <w:bCs/>
                <w:lang w:val="en-GB"/>
              </w:rPr>
              <w:t>&lt;</w:t>
            </w:r>
            <w:r>
              <w:rPr>
                <w:rFonts w:cs="Calibri"/>
                <w:b/>
                <w:sz w:val="16"/>
                <w:szCs w:val="16"/>
                <w:lang w:val="en-GB"/>
              </w:rPr>
              <w:t xml:space="preserve">Short description of the virtual </w:t>
            </w:r>
          </w:p>
          <w:p w14:paraId="17D4D18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component&gt;</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609BFB82"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ascii="Calibri" w:eastAsia="Times New Roman" w:hAnsi="Calibri" w:cs="Times New Roman"/>
                <w:b/>
                <w:color w:val="000000"/>
                <w:sz w:val="16"/>
                <w:szCs w:val="16"/>
                <w:lang w:val="en-GB" w:eastAsia="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tbl>
      <w:tblPr>
        <w:tblpPr w:leftFromText="180" w:rightFromText="180" w:vertAnchor="page" w:horzAnchor="margin" w:tblpY="6151"/>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4A95E3FD"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vAlign w:val="center"/>
            <w:hideMark/>
          </w:tcPr>
          <w:p w14:paraId="38C3CCD5" w14:textId="022FBC20" w:rsidR="001057A8" w:rsidRPr="002A00C3" w:rsidRDefault="001057A8" w:rsidP="00681C1C">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681C1C">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681C1C">
              <w:rPr>
                <w:rFonts w:ascii="Calibri" w:eastAsia="Times New Roman" w:hAnsi="Calibri" w:cs="Times New Roman"/>
                <w:color w:val="000000"/>
                <w:sz w:val="14"/>
                <w:szCs w:val="16"/>
                <w:lang w:val="en-GB" w:eastAsia="en-GB"/>
              </w:rPr>
              <w:t>Organisation</w:t>
            </w:r>
            <w:r w:rsidR="00681C1C"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33419BE5"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noWrap/>
            <w:vAlign w:val="center"/>
            <w:hideMark/>
          </w:tcPr>
          <w:p w14:paraId="73584E3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noWrap/>
            <w:vAlign w:val="center"/>
            <w:hideMark/>
          </w:tcPr>
          <w:p w14:paraId="1DBE07CD"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vAlign w:val="center"/>
            <w:hideMark/>
          </w:tcPr>
          <w:p w14:paraId="1E3DF9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vAlign w:val="center"/>
            <w:hideMark/>
          </w:tcPr>
          <w:p w14:paraId="4A9395CF"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noWrap/>
            <w:vAlign w:val="center"/>
            <w:hideMark/>
          </w:tcPr>
          <w:p w14:paraId="1AE7152C"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vAlign w:val="center"/>
            <w:hideMark/>
          </w:tcPr>
          <w:p w14:paraId="2E23ECD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4D521B93"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vAlign w:val="center"/>
            <w:hideMark/>
          </w:tcPr>
          <w:p w14:paraId="770664F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noWrap/>
            <w:vAlign w:val="center"/>
            <w:hideMark/>
          </w:tcPr>
          <w:p w14:paraId="4B5C9AEB"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noWrap/>
            <w:vAlign w:val="center"/>
          </w:tcPr>
          <w:p w14:paraId="3AB009F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0E7AB4A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noWrap/>
            <w:vAlign w:val="center"/>
          </w:tcPr>
          <w:p w14:paraId="14712A6F"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noWrap/>
            <w:vAlign w:val="center"/>
          </w:tcPr>
          <w:p w14:paraId="5475ADE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vAlign w:val="center"/>
          </w:tcPr>
          <w:p w14:paraId="419D5EFE"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482CC06"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vAlign w:val="center"/>
            <w:hideMark/>
          </w:tcPr>
          <w:p w14:paraId="61F8C66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noWrap/>
            <w:vAlign w:val="center"/>
            <w:hideMark/>
          </w:tcPr>
          <w:p w14:paraId="1FE0E5E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noWrap/>
            <w:vAlign w:val="center"/>
            <w:hideMark/>
          </w:tcPr>
          <w:p w14:paraId="11E1233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noWrap/>
            <w:vAlign w:val="center"/>
            <w:hideMark/>
          </w:tcPr>
          <w:p w14:paraId="050FD8D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noWrap/>
            <w:vAlign w:val="center"/>
            <w:hideMark/>
          </w:tcPr>
          <w:p w14:paraId="4BFE288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vAlign w:val="center"/>
            <w:hideMark/>
          </w:tcPr>
          <w:p w14:paraId="706602B5"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31FC5F7"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vAlign w:val="center"/>
            <w:hideMark/>
          </w:tcPr>
          <w:p w14:paraId="78D9B5C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noWrap/>
            <w:vAlign w:val="center"/>
            <w:hideMark/>
          </w:tcPr>
          <w:p w14:paraId="53207F7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noWrap/>
            <w:vAlign w:val="center"/>
            <w:hideMark/>
          </w:tcPr>
          <w:p w14:paraId="20C60990"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noWrap/>
            <w:vAlign w:val="center"/>
            <w:hideMark/>
          </w:tcPr>
          <w:p w14:paraId="6869A84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noWrap/>
            <w:vAlign w:val="center"/>
            <w:hideMark/>
          </w:tcPr>
          <w:p w14:paraId="3869E398"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vAlign w:val="center"/>
            <w:hideMark/>
          </w:tcPr>
          <w:p w14:paraId="514D07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059D07A" w14:textId="009F981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Mriekatabuky"/>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8C6E35">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39E64615" w14:textId="77777777" w:rsidR="0053080C" w:rsidRPr="006B2CC6" w:rsidRDefault="00481298" w:rsidP="0053080C">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53080C">
              <w:rPr>
                <w:rFonts w:cs="Calibri"/>
                <w:b/>
                <w:sz w:val="16"/>
                <w:szCs w:val="16"/>
                <w:lang w:val="en-GB"/>
              </w:rPr>
              <w:t xml:space="preserve"> (only if applicable)</w:t>
            </w:r>
          </w:p>
          <w:p w14:paraId="421319C7" w14:textId="521B79AE" w:rsidR="00481298" w:rsidRPr="006B2CC6" w:rsidRDefault="00481298" w:rsidP="008C6E35">
            <w:pPr>
              <w:spacing w:after="0" w:line="240" w:lineRule="auto"/>
              <w:jc w:val="center"/>
              <w:rPr>
                <w:rFonts w:cs="Calibri"/>
                <w:b/>
                <w:sz w:val="16"/>
                <w:szCs w:val="16"/>
                <w:lang w:val="en-GB"/>
              </w:rPr>
            </w:pP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7A7A4175" w14:textId="0DEDA6EA"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&gt;</w:t>
            </w:r>
          </w:p>
        </w:tc>
        <w:tc>
          <w:tcPr>
            <w:tcW w:w="1462"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8C6E35">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8C6E35">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607A78D4" w14:textId="186BCA58"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F209B">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F209B">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13126"/>
        <w:tblW w:w="10460" w:type="dxa"/>
        <w:tblLayout w:type="fixed"/>
        <w:tblLook w:val="04A0" w:firstRow="1" w:lastRow="0" w:firstColumn="1" w:lastColumn="0" w:noHBand="0" w:noVBand="1"/>
      </w:tblPr>
      <w:tblGrid>
        <w:gridCol w:w="2612"/>
        <w:gridCol w:w="2032"/>
        <w:gridCol w:w="2036"/>
        <w:gridCol w:w="1629"/>
        <w:gridCol w:w="1086"/>
        <w:gridCol w:w="1065"/>
      </w:tblGrid>
      <w:tr w:rsidR="002A5F26" w:rsidRPr="00A049C0" w14:paraId="5CCA7028" w14:textId="77777777" w:rsidTr="002A5F26">
        <w:trPr>
          <w:trHeight w:val="1237"/>
        </w:trPr>
        <w:tc>
          <w:tcPr>
            <w:tcW w:w="10460" w:type="dxa"/>
            <w:gridSpan w:val="6"/>
            <w:tcBorders>
              <w:top w:val="double" w:sz="6" w:space="0" w:color="auto"/>
              <w:left w:val="double" w:sz="6" w:space="0" w:color="auto"/>
              <w:bottom w:val="double" w:sz="6" w:space="0" w:color="auto"/>
              <w:right w:val="double" w:sz="6" w:space="0" w:color="000000"/>
            </w:tcBorders>
            <w:vAlign w:val="center"/>
            <w:hideMark/>
          </w:tcPr>
          <w:p w14:paraId="08BD2F40" w14:textId="313F7A09" w:rsidR="002A5F26" w:rsidRPr="002A00C3" w:rsidRDefault="002A5F26" w:rsidP="000F209B">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F209B">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F209B">
              <w:rPr>
                <w:rFonts w:ascii="Calibri" w:eastAsia="Times New Roman" w:hAnsi="Calibri" w:cs="Times New Roman"/>
                <w:color w:val="000000"/>
                <w:sz w:val="14"/>
                <w:szCs w:val="16"/>
                <w:lang w:val="en-GB" w:eastAsia="en-GB"/>
              </w:rPr>
              <w:t>Organisation</w:t>
            </w:r>
            <w:r w:rsidR="000F209B"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A5F26" w:rsidRPr="002A00C3" w14:paraId="31866EC0" w14:textId="77777777" w:rsidTr="002A5F26">
        <w:trPr>
          <w:trHeight w:val="166"/>
        </w:trPr>
        <w:tc>
          <w:tcPr>
            <w:tcW w:w="2612" w:type="dxa"/>
            <w:tcBorders>
              <w:top w:val="double" w:sz="6" w:space="0" w:color="auto"/>
              <w:left w:val="double" w:sz="6" w:space="0" w:color="auto"/>
              <w:bottom w:val="single" w:sz="8" w:space="0" w:color="auto"/>
              <w:right w:val="single" w:sz="8" w:space="0" w:color="auto"/>
            </w:tcBorders>
            <w:noWrap/>
            <w:vAlign w:val="center"/>
            <w:hideMark/>
          </w:tcPr>
          <w:p w14:paraId="5D3D9A6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noWrap/>
            <w:vAlign w:val="center"/>
            <w:hideMark/>
          </w:tcPr>
          <w:p w14:paraId="1F5A3705"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vAlign w:val="center"/>
            <w:hideMark/>
          </w:tcPr>
          <w:p w14:paraId="62FD721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vAlign w:val="center"/>
            <w:hideMark/>
          </w:tcPr>
          <w:p w14:paraId="300F9E53"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noWrap/>
            <w:vAlign w:val="center"/>
            <w:hideMark/>
          </w:tcPr>
          <w:p w14:paraId="62399D2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vAlign w:val="center"/>
            <w:hideMark/>
          </w:tcPr>
          <w:p w14:paraId="574FF568"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2A5F26" w:rsidRPr="002A00C3" w14:paraId="09D24F8E" w14:textId="77777777" w:rsidTr="002A5F26">
        <w:trPr>
          <w:trHeight w:val="100"/>
        </w:trPr>
        <w:tc>
          <w:tcPr>
            <w:tcW w:w="2612" w:type="dxa"/>
            <w:tcBorders>
              <w:top w:val="single" w:sz="8" w:space="0" w:color="auto"/>
              <w:left w:val="double" w:sz="6" w:space="0" w:color="auto"/>
              <w:bottom w:val="single" w:sz="8" w:space="0" w:color="auto"/>
              <w:right w:val="single" w:sz="8" w:space="0" w:color="auto"/>
            </w:tcBorders>
            <w:vAlign w:val="center"/>
            <w:hideMark/>
          </w:tcPr>
          <w:p w14:paraId="0D5378A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noWrap/>
            <w:vAlign w:val="center"/>
            <w:hideMark/>
          </w:tcPr>
          <w:p w14:paraId="56490572" w14:textId="77777777" w:rsidR="002A5F26" w:rsidRPr="00784E7F" w:rsidRDefault="002A5F26" w:rsidP="002A5F26">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noWrap/>
            <w:vAlign w:val="center"/>
          </w:tcPr>
          <w:p w14:paraId="4A62D1A3"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p w14:paraId="4C113148"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noWrap/>
            <w:vAlign w:val="center"/>
          </w:tcPr>
          <w:p w14:paraId="4A9C738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noWrap/>
            <w:vAlign w:val="center"/>
          </w:tcPr>
          <w:p w14:paraId="6F0973E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vAlign w:val="center"/>
          </w:tcPr>
          <w:p w14:paraId="58B0985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6592F8F" w14:textId="77777777" w:rsidTr="002A5F26">
        <w:trPr>
          <w:trHeight w:val="147"/>
        </w:trPr>
        <w:tc>
          <w:tcPr>
            <w:tcW w:w="2612" w:type="dxa"/>
            <w:tcBorders>
              <w:top w:val="single" w:sz="8" w:space="0" w:color="auto"/>
              <w:left w:val="double" w:sz="6" w:space="0" w:color="auto"/>
              <w:bottom w:val="single" w:sz="8" w:space="0" w:color="auto"/>
              <w:right w:val="single" w:sz="8" w:space="0" w:color="auto"/>
            </w:tcBorders>
            <w:vAlign w:val="center"/>
            <w:hideMark/>
          </w:tcPr>
          <w:p w14:paraId="6442A24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noWrap/>
            <w:vAlign w:val="center"/>
            <w:hideMark/>
          </w:tcPr>
          <w:p w14:paraId="6B5921C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noWrap/>
            <w:vAlign w:val="center"/>
            <w:hideMark/>
          </w:tcPr>
          <w:p w14:paraId="5572169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noWrap/>
            <w:vAlign w:val="center"/>
            <w:hideMark/>
          </w:tcPr>
          <w:p w14:paraId="14D9F21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noWrap/>
            <w:vAlign w:val="center"/>
            <w:hideMark/>
          </w:tcPr>
          <w:p w14:paraId="0828C4D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vAlign w:val="center"/>
            <w:hideMark/>
          </w:tcPr>
          <w:p w14:paraId="1F13D182"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005FFCB" w14:textId="77777777" w:rsidTr="002A5F26">
        <w:trPr>
          <w:trHeight w:val="189"/>
        </w:trPr>
        <w:tc>
          <w:tcPr>
            <w:tcW w:w="2612" w:type="dxa"/>
            <w:tcBorders>
              <w:top w:val="single" w:sz="8" w:space="0" w:color="auto"/>
              <w:left w:val="double" w:sz="6" w:space="0" w:color="auto"/>
              <w:bottom w:val="double" w:sz="6" w:space="0" w:color="auto"/>
              <w:right w:val="single" w:sz="8" w:space="0" w:color="auto"/>
            </w:tcBorders>
            <w:vAlign w:val="center"/>
            <w:hideMark/>
          </w:tcPr>
          <w:p w14:paraId="368257C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noWrap/>
            <w:vAlign w:val="center"/>
            <w:hideMark/>
          </w:tcPr>
          <w:p w14:paraId="416ECE3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noWrap/>
            <w:vAlign w:val="center"/>
            <w:hideMark/>
          </w:tcPr>
          <w:p w14:paraId="52EA6BD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noWrap/>
            <w:vAlign w:val="center"/>
            <w:hideMark/>
          </w:tcPr>
          <w:p w14:paraId="06384970"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noWrap/>
            <w:vAlign w:val="center"/>
            <w:hideMark/>
          </w:tcPr>
          <w:p w14:paraId="38660CDA" w14:textId="77777777" w:rsidR="002A5F26" w:rsidRPr="002A00C3" w:rsidRDefault="002A5F26" w:rsidP="002A5F26">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vAlign w:val="center"/>
            <w:hideMark/>
          </w:tcPr>
          <w:p w14:paraId="3E07E5C1"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bl>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p w14:paraId="67B14889" w14:textId="22325D72" w:rsidR="00481298" w:rsidRDefault="00481298" w:rsidP="002A5F26">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Mriekatabuky"/>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43C35F08" w:rsidR="00481298" w:rsidRPr="002E1905" w:rsidRDefault="0053080C" w:rsidP="008C6E35">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1" w:history="1">
              <w:r w:rsidRPr="003721A6">
                <w:rPr>
                  <w:rStyle w:val="Hypertextovprepojenie"/>
                  <w:sz w:val="20"/>
                  <w:lang w:val="en-GB"/>
                </w:rPr>
                <w:t>Technical Documentation</w:t>
              </w:r>
            </w:hyperlink>
            <w:r>
              <w:rPr>
                <w:sz w:val="20"/>
                <w:lang w:val="en-GB"/>
              </w:rPr>
              <w:t xml:space="preserve"> page of the </w:t>
            </w:r>
            <w:hyperlink r:id="rId12" w:history="1">
              <w:r w:rsidRPr="003721A6">
                <w:rPr>
                  <w:rStyle w:val="Hypertextovprepojenie"/>
                  <w:sz w:val="20"/>
                  <w:lang w:val="en-GB"/>
                </w:rPr>
                <w:t>European Student Card Initiative</w:t>
              </w:r>
            </w:hyperlink>
            <w:r>
              <w:rPr>
                <w:sz w:val="20"/>
                <w:lang w:val="en-GB"/>
              </w:rPr>
              <w:t xml:space="preserve"> portal.</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xtpoznmkypodiarou"/>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textovprepojenie"/>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textovprepojeni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xtvysvetlivky"/>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4176396A"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w:t>
            </w:r>
            <w:r w:rsidR="00FD1D21">
              <w:rPr>
                <w:rFonts w:ascii="Calibri" w:hAnsi="Calibri" w:cs="Arial"/>
                <w:sz w:val="20"/>
                <w:szCs w:val="20"/>
                <w:lang w:val="en-GB"/>
              </w:rPr>
              <w:t>,</w:t>
            </w:r>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355D4A3D" w:rsidR="00481298" w:rsidRPr="00EA0171" w:rsidRDefault="00481298" w:rsidP="008C6E35">
            <w:pPr>
              <w:pStyle w:val="Textpoznmkypodiarou"/>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6B5F1F">
                <w:rPr>
                  <w:rStyle w:val="Hypertextovprepojeni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w:t>
            </w:r>
            <w:r>
              <w:rPr>
                <w:rFonts w:ascii="Calibri" w:hAnsi="Calibri" w:cs="Arial"/>
                <w:sz w:val="20"/>
                <w:szCs w:val="20"/>
                <w:lang w:val="en-GB"/>
              </w:rPr>
              <w:lastRenderedPageBreak/>
              <w:t xml:space="preserve">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6" w:history="1">
              <w:r w:rsidRPr="002E1905">
                <w:rPr>
                  <w:rStyle w:val="Hypertextovprepojeni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Hypertextovprepojeni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xtvysvetlivky"/>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textovprepojenie"/>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xtpoznmkypodiarou"/>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xtpoznmkypodiarou"/>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xtpoznmkypodi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xtpoznmkypodi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695BF420" w14:textId="77777777" w:rsidR="00875C5D" w:rsidRPr="00A01977" w:rsidRDefault="00875C5D" w:rsidP="00875C5D">
      <w:pPr>
        <w:rPr>
          <w:b/>
          <w:bCs/>
          <w:lang w:val="sk-SK"/>
        </w:rPr>
      </w:pPr>
      <w:r w:rsidRPr="00875C5D">
        <w:rPr>
          <w:b/>
          <w:bCs/>
          <w:lang w:val="sk-SK"/>
        </w:rPr>
        <w:t xml:space="preserve">Erasmus </w:t>
      </w:r>
      <w:proofErr w:type="spellStart"/>
      <w:r w:rsidRPr="00875C5D">
        <w:rPr>
          <w:b/>
          <w:bCs/>
          <w:lang w:val="sk-SK"/>
        </w:rPr>
        <w:t>faculty</w:t>
      </w:r>
      <w:proofErr w:type="spellEnd"/>
      <w:r w:rsidRPr="00875C5D">
        <w:rPr>
          <w:b/>
          <w:bCs/>
          <w:lang w:val="sk-SK"/>
        </w:rPr>
        <w:t xml:space="preserve"> </w:t>
      </w:r>
      <w:proofErr w:type="spellStart"/>
      <w:r w:rsidRPr="00875C5D">
        <w:rPr>
          <w:b/>
          <w:bCs/>
          <w:lang w:val="sk-SK"/>
        </w:rPr>
        <w:t>coordinators</w:t>
      </w:r>
      <w:proofErr w:type="spellEnd"/>
      <w:r w:rsidRPr="00875C5D">
        <w:rPr>
          <w:b/>
          <w:bCs/>
          <w:lang w:val="sk-SK"/>
        </w:rPr>
        <w:t xml:space="preserve">: </w:t>
      </w:r>
    </w:p>
    <w:p w14:paraId="37CC46DC" w14:textId="77777777" w:rsidR="00875C5D" w:rsidRDefault="00875C5D" w:rsidP="00875C5D">
      <w:pPr>
        <w:spacing w:after="0"/>
        <w:rPr>
          <w:lang w:val="sk-SK"/>
        </w:rPr>
      </w:pPr>
      <w:r w:rsidRPr="00875C5D">
        <w:rPr>
          <w:lang w:val="sk-SK"/>
        </w:rPr>
        <w:t xml:space="preserve">LF – Ing. M. </w:t>
      </w:r>
      <w:proofErr w:type="spellStart"/>
      <w:r w:rsidRPr="00875C5D">
        <w:rPr>
          <w:lang w:val="sk-SK"/>
        </w:rPr>
        <w:t>Ferenčík</w:t>
      </w:r>
      <w:proofErr w:type="spellEnd"/>
      <w:r w:rsidRPr="00875C5D">
        <w:rPr>
          <w:lang w:val="sk-SK"/>
        </w:rPr>
        <w:t xml:space="preserve">, PhD., ferencik@tuzvo.sk, +421 45 5206 333 </w:t>
      </w:r>
    </w:p>
    <w:p w14:paraId="1FBDDAD6" w14:textId="49AA9A9E" w:rsidR="00875C5D" w:rsidRDefault="00875C5D" w:rsidP="00875C5D">
      <w:pPr>
        <w:spacing w:after="0"/>
        <w:rPr>
          <w:lang w:val="sk-SK"/>
        </w:rPr>
      </w:pPr>
      <w:r w:rsidRPr="00875C5D">
        <w:rPr>
          <w:lang w:val="sk-SK"/>
        </w:rPr>
        <w:t xml:space="preserve">DF – </w:t>
      </w:r>
      <w:r>
        <w:rPr>
          <w:lang w:val="sk-SK"/>
        </w:rPr>
        <w:t>Doc</w:t>
      </w:r>
      <w:r w:rsidRPr="00875C5D">
        <w:rPr>
          <w:lang w:val="sk-SK"/>
        </w:rPr>
        <w:t>.</w:t>
      </w:r>
      <w:r>
        <w:rPr>
          <w:lang w:val="sk-SK"/>
        </w:rPr>
        <w:t xml:space="preserve"> Ing.</w:t>
      </w:r>
      <w:r w:rsidRPr="00875C5D">
        <w:rPr>
          <w:lang w:val="sk-SK"/>
        </w:rPr>
        <w:t xml:space="preserve"> </w:t>
      </w:r>
      <w:r>
        <w:rPr>
          <w:lang w:val="sk-SK"/>
        </w:rPr>
        <w:t>I</w:t>
      </w:r>
      <w:r w:rsidRPr="00875C5D">
        <w:rPr>
          <w:lang w:val="sk-SK"/>
        </w:rPr>
        <w:t xml:space="preserve">. </w:t>
      </w:r>
      <w:proofErr w:type="spellStart"/>
      <w:r>
        <w:rPr>
          <w:lang w:val="sk-SK"/>
        </w:rPr>
        <w:t>Čabalová</w:t>
      </w:r>
      <w:proofErr w:type="spellEnd"/>
      <w:r w:rsidRPr="00875C5D">
        <w:rPr>
          <w:lang w:val="sk-SK"/>
        </w:rPr>
        <w:t xml:space="preserve">, </w:t>
      </w:r>
      <w:r>
        <w:rPr>
          <w:lang w:val="sk-SK"/>
        </w:rPr>
        <w:t>PhD</w:t>
      </w:r>
      <w:r w:rsidRPr="00875C5D">
        <w:rPr>
          <w:lang w:val="sk-SK"/>
        </w:rPr>
        <w:t>., cabalova</w:t>
      </w:r>
      <w:r w:rsidR="00A01977">
        <w:rPr>
          <w:lang w:val="sk-SK"/>
        </w:rPr>
        <w:t>@</w:t>
      </w:r>
      <w:r w:rsidRPr="00875C5D">
        <w:rPr>
          <w:lang w:val="sk-SK"/>
        </w:rPr>
        <w:t>is.tuzvo.sk</w:t>
      </w:r>
      <w:r>
        <w:rPr>
          <w:lang w:val="sk-SK"/>
        </w:rPr>
        <w:t xml:space="preserve">, </w:t>
      </w:r>
      <w:r w:rsidRPr="00875C5D">
        <w:t>+421 455 206 375</w:t>
      </w:r>
    </w:p>
    <w:p w14:paraId="334D3B6C" w14:textId="61A8AF42" w:rsidR="00875C5D" w:rsidRPr="00875C5D" w:rsidRDefault="00875C5D" w:rsidP="00875C5D">
      <w:pPr>
        <w:spacing w:after="0"/>
        <w:rPr>
          <w:lang w:val="sk-SK"/>
        </w:rPr>
      </w:pPr>
      <w:r w:rsidRPr="00875C5D">
        <w:rPr>
          <w:lang w:val="sk-SK"/>
        </w:rPr>
        <w:t xml:space="preserve">FEE – Ing. T. </w:t>
      </w:r>
      <w:proofErr w:type="spellStart"/>
      <w:r w:rsidRPr="00875C5D">
        <w:rPr>
          <w:lang w:val="sk-SK"/>
        </w:rPr>
        <w:t>Lepeška</w:t>
      </w:r>
      <w:proofErr w:type="spellEnd"/>
      <w:r w:rsidRPr="00875C5D">
        <w:rPr>
          <w:lang w:val="sk-SK"/>
        </w:rPr>
        <w:t>, PhD., lepeska@tuzvo.sk, +421 45 5206 165</w:t>
      </w:r>
    </w:p>
    <w:p w14:paraId="5BE68D86" w14:textId="086A996B" w:rsidR="00875C5D" w:rsidRDefault="00875C5D" w:rsidP="00875C5D">
      <w:pPr>
        <w:spacing w:after="0"/>
        <w:rPr>
          <w:lang w:val="sk-SK"/>
        </w:rPr>
      </w:pPr>
      <w:r w:rsidRPr="00875C5D">
        <w:rPr>
          <w:lang w:val="sk-SK"/>
        </w:rPr>
        <w:t>FT – Ing. Pavol Koleda, PhD.</w:t>
      </w:r>
      <w:r w:rsidR="00A01977">
        <w:rPr>
          <w:lang w:val="sk-SK"/>
        </w:rPr>
        <w:t xml:space="preserve">, </w:t>
      </w:r>
      <w:hyperlink r:id="rId19" w:history="1">
        <w:r w:rsidR="00A01977" w:rsidRPr="00BC7FBE">
          <w:rPr>
            <w:rStyle w:val="Hypertextovprepojenie"/>
            <w:lang w:val="sk-SK"/>
          </w:rPr>
          <w:t>xkoleda</w:t>
        </w:r>
        <w:r w:rsidR="00A01977" w:rsidRPr="00BC7FBE">
          <w:rPr>
            <w:rStyle w:val="Hypertextovprepojenie"/>
            <w:lang w:val="sk-SK"/>
          </w:rPr>
          <w:t>@</w:t>
        </w:r>
        <w:r w:rsidR="00A01977" w:rsidRPr="00BC7FBE">
          <w:rPr>
            <w:rStyle w:val="Hypertextovprepojenie"/>
            <w:lang w:val="sk-SK"/>
          </w:rPr>
          <w:t>is.tuzvo.sk</w:t>
        </w:r>
      </w:hyperlink>
      <w:r w:rsidR="00A01977">
        <w:rPr>
          <w:lang w:val="sk-SK"/>
        </w:rPr>
        <w:t xml:space="preserve">, </w:t>
      </w:r>
      <w:r w:rsidR="00A01977" w:rsidRPr="00A01977">
        <w:t>+421 455 206 570</w:t>
      </w:r>
    </w:p>
    <w:p w14:paraId="34ED7B4C" w14:textId="5180F93E" w:rsidR="00875C5D" w:rsidRPr="00875C5D" w:rsidRDefault="00875C5D" w:rsidP="00875C5D">
      <w:pPr>
        <w:spacing w:after="0"/>
        <w:rPr>
          <w:lang w:val="sk-SK"/>
        </w:rPr>
      </w:pPr>
      <w:r w:rsidRPr="00875C5D">
        <w:rPr>
          <w:lang w:val="sk-SK"/>
        </w:rPr>
        <w:t>UŠP – doc. Mgr. Ing. R. Šulek, PhD., sulek@tuzvo.sk, +421 45 5206 325</w:t>
      </w: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C9ADF" w14:textId="77777777" w:rsidR="009C33A9" w:rsidRDefault="009C33A9">
      <w:pPr>
        <w:spacing w:after="0" w:line="240" w:lineRule="auto"/>
      </w:pPr>
      <w:r>
        <w:separator/>
      </w:r>
    </w:p>
  </w:endnote>
  <w:endnote w:type="continuationSeparator" w:id="0">
    <w:p w14:paraId="03570814" w14:textId="77777777" w:rsidR="009C33A9" w:rsidRDefault="009C3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3D517" w14:textId="77777777" w:rsidR="009C33A9" w:rsidRDefault="009C33A9">
      <w:pPr>
        <w:spacing w:after="0" w:line="240" w:lineRule="auto"/>
      </w:pPr>
      <w:r>
        <w:separator/>
      </w:r>
    </w:p>
  </w:footnote>
  <w:footnote w:type="continuationSeparator" w:id="0">
    <w:p w14:paraId="1FC97363" w14:textId="77777777" w:rsidR="009C33A9" w:rsidRDefault="009C33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4032079">
    <w:abstractNumId w:val="0"/>
  </w:num>
  <w:num w:numId="2" w16cid:durableId="1994336462">
    <w:abstractNumId w:val="1"/>
  </w:num>
  <w:num w:numId="3" w16cid:durableId="1202480527">
    <w:abstractNumId w:val="3"/>
  </w:num>
  <w:num w:numId="4" w16cid:durableId="1957365384">
    <w:abstractNumId w:val="4"/>
  </w:num>
  <w:num w:numId="5" w16cid:durableId="1280798171">
    <w:abstractNumId w:val="7"/>
  </w:num>
  <w:num w:numId="6" w16cid:durableId="782959087">
    <w:abstractNumId w:val="5"/>
  </w:num>
  <w:num w:numId="7" w16cid:durableId="269748938">
    <w:abstractNumId w:val="2"/>
  </w:num>
  <w:num w:numId="8" w16cid:durableId="520362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62470"/>
    <w:rsid w:val="00082C94"/>
    <w:rsid w:val="000C7F9E"/>
    <w:rsid w:val="000F209B"/>
    <w:rsid w:val="001057A8"/>
    <w:rsid w:val="001D26FB"/>
    <w:rsid w:val="002A5F26"/>
    <w:rsid w:val="002F66E4"/>
    <w:rsid w:val="0047200F"/>
    <w:rsid w:val="00481298"/>
    <w:rsid w:val="004844EC"/>
    <w:rsid w:val="0053080C"/>
    <w:rsid w:val="00567EB1"/>
    <w:rsid w:val="00681C1C"/>
    <w:rsid w:val="008636A7"/>
    <w:rsid w:val="00875C5D"/>
    <w:rsid w:val="008C6E35"/>
    <w:rsid w:val="009967A7"/>
    <w:rsid w:val="009C33A9"/>
    <w:rsid w:val="00A01977"/>
    <w:rsid w:val="00B13355"/>
    <w:rsid w:val="00B92A7A"/>
    <w:rsid w:val="00C4380B"/>
    <w:rsid w:val="00DB6BCE"/>
    <w:rsid w:val="00E67696"/>
    <w:rsid w:val="00E96C05"/>
    <w:rsid w:val="00FD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81298"/>
    <w:pPr>
      <w:spacing w:after="200" w:line="276" w:lineRule="auto"/>
    </w:pPr>
    <w:rPr>
      <w:lang w:val="it-IT"/>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textovprepojenie">
    <w:name w:val="Hyperlink"/>
    <w:basedOn w:val="Predvolenpsmoodseku"/>
    <w:unhideWhenUsed/>
    <w:rsid w:val="00481298"/>
    <w:rPr>
      <w:color w:val="0563C1" w:themeColor="hyperlink"/>
      <w:u w:val="single"/>
    </w:rPr>
  </w:style>
  <w:style w:type="table" w:styleId="Mriekatabuky">
    <w:name w:val="Table Grid"/>
    <w:basedOn w:val="Normlnatabuka"/>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481298"/>
    <w:rPr>
      <w:rFonts w:ascii="Times New Roman" w:eastAsia="Times New Roman" w:hAnsi="Times New Roman" w:cs="Times New Roman"/>
      <w:sz w:val="20"/>
      <w:szCs w:val="20"/>
      <w:lang w:val="fr-FR"/>
    </w:rPr>
  </w:style>
  <w:style w:type="character" w:styleId="Odkaznavysvetlivku">
    <w:name w:val="endnote reference"/>
    <w:rsid w:val="00481298"/>
    <w:rPr>
      <w:vertAlign w:val="superscript"/>
    </w:rPr>
  </w:style>
  <w:style w:type="paragraph" w:styleId="Textvysvetlivky">
    <w:name w:val="endnote text"/>
    <w:basedOn w:val="Normlny"/>
    <w:link w:val="TextvysvetlivkyChar"/>
    <w:unhideWhenUsed/>
    <w:rsid w:val="00481298"/>
    <w:pPr>
      <w:spacing w:after="0" w:line="240" w:lineRule="auto"/>
    </w:pPr>
    <w:rPr>
      <w:sz w:val="20"/>
      <w:szCs w:val="20"/>
    </w:rPr>
  </w:style>
  <w:style w:type="character" w:customStyle="1" w:styleId="TextvysvetlivkyChar">
    <w:name w:val="Text vysvetlivky Char"/>
    <w:basedOn w:val="Predvolenpsmoodseku"/>
    <w:link w:val="Textvysvetlivky"/>
    <w:rsid w:val="00481298"/>
    <w:rPr>
      <w:sz w:val="20"/>
      <w:szCs w:val="20"/>
      <w:lang w:val="it-IT"/>
    </w:rPr>
  </w:style>
  <w:style w:type="character" w:styleId="Odkaznakomentr">
    <w:name w:val="annotation reference"/>
    <w:basedOn w:val="Predvolenpsmoodseku"/>
    <w:uiPriority w:val="99"/>
    <w:semiHidden/>
    <w:unhideWhenUsed/>
    <w:rsid w:val="00481298"/>
    <w:rPr>
      <w:sz w:val="16"/>
      <w:szCs w:val="16"/>
    </w:rPr>
  </w:style>
  <w:style w:type="paragraph" w:styleId="Textkomentra">
    <w:name w:val="annotation text"/>
    <w:basedOn w:val="Normlny"/>
    <w:link w:val="TextkomentraChar"/>
    <w:unhideWhenUsed/>
    <w:rsid w:val="00481298"/>
    <w:pPr>
      <w:spacing w:line="240" w:lineRule="auto"/>
    </w:pPr>
    <w:rPr>
      <w:sz w:val="20"/>
      <w:szCs w:val="20"/>
    </w:rPr>
  </w:style>
  <w:style w:type="character" w:customStyle="1" w:styleId="TextkomentraChar">
    <w:name w:val="Text komentára Char"/>
    <w:basedOn w:val="Predvolenpsmoodseku"/>
    <w:link w:val="Textkomentra"/>
    <w:rsid w:val="00481298"/>
    <w:rPr>
      <w:sz w:val="20"/>
      <w:szCs w:val="20"/>
      <w:lang w:val="it-IT"/>
    </w:rPr>
  </w:style>
  <w:style w:type="paragraph" w:styleId="Odsekzoznamu">
    <w:name w:val="List Paragraph"/>
    <w:basedOn w:val="Normlny"/>
    <w:uiPriority w:val="34"/>
    <w:qFormat/>
    <w:rsid w:val="00481298"/>
    <w:pPr>
      <w:ind w:left="720"/>
      <w:contextualSpacing/>
    </w:pPr>
  </w:style>
  <w:style w:type="character" w:styleId="Zstupntext">
    <w:name w:val="Placeholder Text"/>
    <w:basedOn w:val="Predvolenpsmoodseku"/>
    <w:uiPriority w:val="99"/>
    <w:semiHidden/>
    <w:rsid w:val="00481298"/>
    <w:rPr>
      <w:color w:val="808080"/>
    </w:rPr>
  </w:style>
  <w:style w:type="character" w:styleId="PouitHypertextovPrepojenie">
    <w:name w:val="FollowedHyperlink"/>
    <w:basedOn w:val="Predvolenpsmoodseku"/>
    <w:uiPriority w:val="99"/>
    <w:semiHidden/>
    <w:unhideWhenUsed/>
    <w:rsid w:val="00481298"/>
    <w:rPr>
      <w:color w:val="954F72" w:themeColor="followedHyperlink"/>
      <w:u w:val="single"/>
    </w:rPr>
  </w:style>
  <w:style w:type="paragraph" w:styleId="Textbubliny">
    <w:name w:val="Balloon Text"/>
    <w:basedOn w:val="Normlny"/>
    <w:link w:val="TextbublinyChar"/>
    <w:uiPriority w:val="99"/>
    <w:semiHidden/>
    <w:unhideWhenUsed/>
    <w:rsid w:val="00481298"/>
    <w:pPr>
      <w:spacing w:after="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481298"/>
    <w:rPr>
      <w:rFonts w:ascii="Times New Roman" w:hAnsi="Times New Roman" w:cs="Times New Roman"/>
      <w:sz w:val="18"/>
      <w:szCs w:val="18"/>
      <w:lang w:val="it-IT"/>
    </w:rPr>
  </w:style>
  <w:style w:type="paragraph" w:styleId="Hlavika">
    <w:name w:val="header"/>
    <w:basedOn w:val="Normlny"/>
    <w:link w:val="HlavikaChar"/>
    <w:uiPriority w:val="99"/>
    <w:semiHidden/>
    <w:unhideWhenUsed/>
    <w:rsid w:val="00481298"/>
    <w:pPr>
      <w:tabs>
        <w:tab w:val="center" w:pos="4513"/>
        <w:tab w:val="right" w:pos="9026"/>
      </w:tabs>
      <w:spacing w:after="0" w:line="240" w:lineRule="auto"/>
    </w:pPr>
  </w:style>
  <w:style w:type="character" w:customStyle="1" w:styleId="HlavikaChar">
    <w:name w:val="Hlavička Char"/>
    <w:basedOn w:val="Predvolenpsmoodseku"/>
    <w:link w:val="Hlavika"/>
    <w:uiPriority w:val="99"/>
    <w:semiHidden/>
    <w:rsid w:val="00481298"/>
    <w:rPr>
      <w:lang w:val="it-IT"/>
    </w:rPr>
  </w:style>
  <w:style w:type="paragraph" w:styleId="Pta">
    <w:name w:val="footer"/>
    <w:basedOn w:val="Normlny"/>
    <w:link w:val="PtaChar"/>
    <w:uiPriority w:val="99"/>
    <w:semiHidden/>
    <w:unhideWhenUsed/>
    <w:rsid w:val="00481298"/>
    <w:pPr>
      <w:tabs>
        <w:tab w:val="center" w:pos="4513"/>
        <w:tab w:val="right" w:pos="9026"/>
      </w:tabs>
      <w:spacing w:after="0" w:line="240" w:lineRule="auto"/>
    </w:pPr>
  </w:style>
  <w:style w:type="character" w:customStyle="1" w:styleId="PtaChar">
    <w:name w:val="Päta Char"/>
    <w:basedOn w:val="Predvolenpsmoodseku"/>
    <w:link w:val="Pta"/>
    <w:uiPriority w:val="99"/>
    <w:semiHidden/>
    <w:rsid w:val="00481298"/>
    <w:rPr>
      <w:lang w:val="it-IT"/>
    </w:rPr>
  </w:style>
  <w:style w:type="paragraph" w:styleId="Predmetkomentra">
    <w:name w:val="annotation subject"/>
    <w:basedOn w:val="Textkomentra"/>
    <w:next w:val="Textkomentra"/>
    <w:link w:val="PredmetkomentraChar"/>
    <w:uiPriority w:val="99"/>
    <w:semiHidden/>
    <w:unhideWhenUsed/>
    <w:rsid w:val="00481298"/>
    <w:rPr>
      <w:b/>
      <w:bCs/>
    </w:rPr>
  </w:style>
  <w:style w:type="character" w:customStyle="1" w:styleId="PredmetkomentraChar">
    <w:name w:val="Predmet komentára Char"/>
    <w:basedOn w:val="TextkomentraChar"/>
    <w:link w:val="Predmetkomentra"/>
    <w:uiPriority w:val="99"/>
    <w:semiHidden/>
    <w:rsid w:val="00481298"/>
    <w:rPr>
      <w:b/>
      <w:bCs/>
      <w:sz w:val="20"/>
      <w:szCs w:val="20"/>
      <w:lang w:val="it-IT"/>
    </w:rPr>
  </w:style>
  <w:style w:type="character" w:customStyle="1" w:styleId="ui-provider">
    <w:name w:val="ui-provider"/>
    <w:basedOn w:val="Predvolenpsmoodseku"/>
    <w:rsid w:val="00481298"/>
  </w:style>
  <w:style w:type="paragraph" w:styleId="Revzia">
    <w:name w:val="Revision"/>
    <w:hidden/>
    <w:uiPriority w:val="99"/>
    <w:semiHidden/>
    <w:rsid w:val="00481298"/>
    <w:pPr>
      <w:spacing w:after="0" w:line="240" w:lineRule="auto"/>
    </w:pPr>
    <w:rPr>
      <w:lang w:val="it-IT"/>
    </w:rPr>
  </w:style>
  <w:style w:type="character" w:customStyle="1" w:styleId="UnresolvedMention1">
    <w:name w:val="Unresolved Mention1"/>
    <w:basedOn w:val="Predvolenpsmoodseku"/>
    <w:uiPriority w:val="99"/>
    <w:semiHidden/>
    <w:unhideWhenUsed/>
    <w:rsid w:val="00481298"/>
    <w:rPr>
      <w:color w:val="605E5C"/>
      <w:shd w:val="clear" w:color="auto" w:fill="E1DFDD"/>
    </w:rPr>
  </w:style>
  <w:style w:type="character" w:styleId="Nevyrieenzmienka">
    <w:name w:val="Unresolved Mention"/>
    <w:basedOn w:val="Predvolenpsmoodseku"/>
    <w:uiPriority w:val="99"/>
    <w:semiHidden/>
    <w:unhideWhenUsed/>
    <w:rsid w:val="00875C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ducation.ec.europa.eu/education-levels/higher-education/european-student-card-initiative"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uropean-student-card-initiative/help-support/technical" TargetMode="External"/><Relationship Id="rId5" Type="http://schemas.openxmlformats.org/officeDocument/2006/relationships/numbering" Target="numbering.xml"/><Relationship Id="rId15" Type="http://schemas.openxmlformats.org/officeDocument/2006/relationships/hyperlink" Target="https://ec.europa.eu/education/ects/users-guide/docs/ects-users-guide_en.pdf" TargetMode="External"/><Relationship Id="rId10" Type="http://schemas.openxmlformats.org/officeDocument/2006/relationships/endnotes" Target="endnotes.xml"/><Relationship Id="rId19" Type="http://schemas.openxmlformats.org/officeDocument/2006/relationships/hyperlink" Target="mailto:xkoleda@is.tuzvo.s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9A6F69-1FC7-48D1-9D0D-1A976F26B7D0}">
  <ds:schemaRefs>
    <ds:schemaRef ds:uri="http://schemas.openxmlformats.org/officeDocument/2006/bibliography"/>
  </ds:schemaRefs>
</ds:datastoreItem>
</file>

<file path=customXml/itemProps2.xml><?xml version="1.0" encoding="utf-8"?>
<ds:datastoreItem xmlns:ds="http://schemas.openxmlformats.org/officeDocument/2006/customXml" ds:itemID="{20DEDC9B-EDF1-4181-A4B8-4DEE210583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EEA156-E2E7-474B-8DCD-BABB455F0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D83790-9A90-483B-A6B1-F2A786B7A5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3223</Words>
  <Characters>18372</Characters>
  <Application>Microsoft Office Word</Application>
  <DocSecurity>0</DocSecurity>
  <Lines>153</Lines>
  <Paragraphs>43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Stanislav Gubančok</cp:lastModifiedBy>
  <cp:revision>2</cp:revision>
  <dcterms:created xsi:type="dcterms:W3CDTF">2025-08-26T11:08:00Z</dcterms:created>
  <dcterms:modified xsi:type="dcterms:W3CDTF">2025-08-26T11:08:00Z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0x01010034AE8DBA72AC9D458777F6DBB4AAC909</vt:lpwstr>
  </property>
</Properties>
</file>