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80AD" w14:textId="53F98208" w:rsidR="007E57AE" w:rsidRDefault="0026335E" w:rsidP="007E57A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E57AE">
        <w:rPr>
          <w:b/>
          <w:bCs/>
          <w:sz w:val="28"/>
          <w:szCs w:val="28"/>
        </w:rPr>
        <w:t>Témy dizertačných prác v akademickom roku 202</w:t>
      </w:r>
      <w:r w:rsidR="00E51317">
        <w:rPr>
          <w:b/>
          <w:bCs/>
          <w:sz w:val="28"/>
          <w:szCs w:val="28"/>
        </w:rPr>
        <w:t>1</w:t>
      </w:r>
      <w:r w:rsidRPr="007E57AE">
        <w:rPr>
          <w:b/>
          <w:bCs/>
          <w:sz w:val="28"/>
          <w:szCs w:val="28"/>
        </w:rPr>
        <w:t>/202</w:t>
      </w:r>
      <w:r w:rsidR="00E51317">
        <w:rPr>
          <w:b/>
          <w:bCs/>
          <w:sz w:val="28"/>
          <w:szCs w:val="28"/>
        </w:rPr>
        <w:t>2</w:t>
      </w:r>
    </w:p>
    <w:p w14:paraId="6F3749E8" w14:textId="77777777" w:rsidR="00044E51" w:rsidRPr="00044E51" w:rsidRDefault="00044E51" w:rsidP="007E57AE">
      <w:pPr>
        <w:jc w:val="center"/>
        <w:rPr>
          <w:sz w:val="28"/>
          <w:szCs w:val="28"/>
        </w:rPr>
      </w:pPr>
      <w:r w:rsidRPr="00044E51">
        <w:rPr>
          <w:sz w:val="28"/>
          <w:szCs w:val="28"/>
        </w:rPr>
        <w:t>študijný odbor: Strojárstvo</w:t>
      </w:r>
    </w:p>
    <w:p w14:paraId="371B3A0D" w14:textId="77777777" w:rsidR="00044E51" w:rsidRPr="00044E51" w:rsidRDefault="00044E51" w:rsidP="004A4E06">
      <w:pPr>
        <w:jc w:val="center"/>
        <w:rPr>
          <w:sz w:val="28"/>
          <w:szCs w:val="28"/>
        </w:rPr>
      </w:pPr>
      <w:r w:rsidRPr="00044E51">
        <w:rPr>
          <w:sz w:val="28"/>
          <w:szCs w:val="28"/>
        </w:rPr>
        <w:t>študijný program: Výrobná technika</w:t>
      </w:r>
    </w:p>
    <w:p w14:paraId="2A8EC670" w14:textId="77777777" w:rsidR="0026335E" w:rsidRPr="007E57AE" w:rsidRDefault="00FF5B33" w:rsidP="007E57AE">
      <w:pPr>
        <w:jc w:val="center"/>
        <w:rPr>
          <w:b/>
          <w:bCs/>
        </w:rPr>
      </w:pPr>
      <w:r>
        <w:rPr>
          <w:b/>
          <w:bCs/>
        </w:rPr>
        <w:t>D</w:t>
      </w:r>
      <w:r w:rsidR="0026335E" w:rsidRPr="007E57AE">
        <w:rPr>
          <w:b/>
          <w:bCs/>
        </w:rPr>
        <w:t>enné štúdium</w:t>
      </w:r>
    </w:p>
    <w:tbl>
      <w:tblPr>
        <w:tblStyle w:val="Mriekatabuky"/>
        <w:tblW w:w="9607" w:type="dxa"/>
        <w:jc w:val="center"/>
        <w:tblLook w:val="04A0" w:firstRow="1" w:lastRow="0" w:firstColumn="1" w:lastColumn="0" w:noHBand="0" w:noVBand="1"/>
      </w:tblPr>
      <w:tblGrid>
        <w:gridCol w:w="5098"/>
        <w:gridCol w:w="3476"/>
        <w:gridCol w:w="1033"/>
      </w:tblGrid>
      <w:tr w:rsidR="00B13F74" w:rsidRPr="00B13F74" w14:paraId="1E350D72" w14:textId="77777777" w:rsidTr="00956528">
        <w:trPr>
          <w:trHeight w:val="454"/>
          <w:jc w:val="center"/>
        </w:trPr>
        <w:tc>
          <w:tcPr>
            <w:tcW w:w="5098" w:type="dxa"/>
            <w:vAlign w:val="center"/>
          </w:tcPr>
          <w:p w14:paraId="425F75A1" w14:textId="77777777" w:rsidR="00B13F74" w:rsidRPr="006A44D8" w:rsidRDefault="00B13F74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Názov témy</w:t>
            </w:r>
          </w:p>
        </w:tc>
        <w:tc>
          <w:tcPr>
            <w:tcW w:w="3476" w:type="dxa"/>
            <w:vAlign w:val="center"/>
          </w:tcPr>
          <w:p w14:paraId="63306B24" w14:textId="77777777" w:rsidR="00B13F74" w:rsidRPr="006A44D8" w:rsidRDefault="00B13F74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Školiteľ</w:t>
            </w:r>
          </w:p>
        </w:tc>
        <w:tc>
          <w:tcPr>
            <w:tcW w:w="1033" w:type="dxa"/>
            <w:vAlign w:val="center"/>
          </w:tcPr>
          <w:p w14:paraId="538B331F" w14:textId="77777777" w:rsidR="00B13F74" w:rsidRPr="006A44D8" w:rsidRDefault="00B13F74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Katedra</w:t>
            </w:r>
          </w:p>
        </w:tc>
      </w:tr>
      <w:tr w:rsidR="00B13F74" w:rsidRPr="00B13F74" w14:paraId="68E81208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74519871" w14:textId="3653E810" w:rsidR="00AD023A" w:rsidRPr="00956528" w:rsidRDefault="00AD023A" w:rsidP="00AD023A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Prevádzková spoľahlivosť a predpoveď</w:t>
            </w:r>
            <w:r w:rsidR="00C40FF3"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životnosti strojných komponentov </w:t>
            </w:r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sledovaním </w:t>
            </w:r>
            <w:r w:rsidR="00C40FF3"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kondície olejových náplní</w:t>
            </w:r>
          </w:p>
        </w:tc>
        <w:tc>
          <w:tcPr>
            <w:tcW w:w="3476" w:type="dxa"/>
            <w:vAlign w:val="center"/>
          </w:tcPr>
          <w:p w14:paraId="79521292" w14:textId="48ED03F3" w:rsidR="00B13F74" w:rsidRPr="00956528" w:rsidRDefault="00C40FF3" w:rsidP="00505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doc. Ing. Marián Kučera, PhD.</w:t>
            </w:r>
          </w:p>
        </w:tc>
        <w:tc>
          <w:tcPr>
            <w:tcW w:w="1033" w:type="dxa"/>
            <w:vAlign w:val="center"/>
          </w:tcPr>
          <w:p w14:paraId="5C9F5E0D" w14:textId="347C0CD2" w:rsidR="00B13F74" w:rsidRPr="00956528" w:rsidRDefault="00C40FF3" w:rsidP="00505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KMSD</w:t>
            </w:r>
          </w:p>
        </w:tc>
      </w:tr>
      <w:tr w:rsidR="00B13F74" w:rsidRPr="00B13F74" w14:paraId="122A9D3E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2A0899AB" w14:textId="27BB74D5" w:rsidR="00B13F74" w:rsidRPr="00956528" w:rsidRDefault="005050E4" w:rsidP="005050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Výskum procesu generovania pevného aerosólu pri rezaní dreva prenosnou reťazovou pílou</w:t>
            </w:r>
          </w:p>
        </w:tc>
        <w:tc>
          <w:tcPr>
            <w:tcW w:w="3476" w:type="dxa"/>
            <w:vAlign w:val="center"/>
          </w:tcPr>
          <w:p w14:paraId="26FC0A04" w14:textId="7D05FC0A" w:rsidR="00B13F74" w:rsidRPr="00956528" w:rsidRDefault="005050E4" w:rsidP="005050E4">
            <w:pPr>
              <w:jc w:val="center"/>
              <w:rPr>
                <w:sz w:val="24"/>
                <w:szCs w:val="24"/>
              </w:rPr>
            </w:pPr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doc. Ing. Miroslav </w:t>
            </w:r>
            <w:proofErr w:type="spellStart"/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Dado</w:t>
            </w:r>
            <w:proofErr w:type="spellEnd"/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PhD.</w:t>
            </w:r>
          </w:p>
        </w:tc>
        <w:tc>
          <w:tcPr>
            <w:tcW w:w="1033" w:type="dxa"/>
            <w:vAlign w:val="center"/>
          </w:tcPr>
          <w:p w14:paraId="2E190D93" w14:textId="684F43BC" w:rsidR="00B13F74" w:rsidRPr="00956528" w:rsidRDefault="005050E4" w:rsidP="005050E4">
            <w:pPr>
              <w:jc w:val="center"/>
              <w:rPr>
                <w:sz w:val="24"/>
                <w:szCs w:val="24"/>
              </w:rPr>
            </w:pPr>
            <w:proofErr w:type="spellStart"/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KVTMKv</w:t>
            </w:r>
            <w:proofErr w:type="spellEnd"/>
          </w:p>
        </w:tc>
      </w:tr>
      <w:tr w:rsidR="001D5416" w:rsidRPr="00B13F74" w14:paraId="267D31B8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4A4558F6" w14:textId="4C8B52DC" w:rsidR="001D5416" w:rsidRPr="00956528" w:rsidRDefault="001D5416" w:rsidP="001D5416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Modelovanie digitálnej repliky výrobného systému v kontexte </w:t>
            </w:r>
            <w:proofErr w:type="spellStart"/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Industry</w:t>
            </w:r>
            <w:proofErr w:type="spellEnd"/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4.0</w:t>
            </w:r>
          </w:p>
        </w:tc>
        <w:tc>
          <w:tcPr>
            <w:tcW w:w="3476" w:type="dxa"/>
            <w:vAlign w:val="center"/>
          </w:tcPr>
          <w:p w14:paraId="6172A623" w14:textId="72586026" w:rsidR="001D5416" w:rsidRPr="00956528" w:rsidRDefault="001D5416" w:rsidP="005050E4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doc. Ing. Erika </w:t>
            </w:r>
            <w:proofErr w:type="spellStart"/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Sujová</w:t>
            </w:r>
            <w:proofErr w:type="spellEnd"/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PhD.</w:t>
            </w:r>
          </w:p>
        </w:tc>
        <w:tc>
          <w:tcPr>
            <w:tcW w:w="1033" w:type="dxa"/>
            <w:vAlign w:val="center"/>
          </w:tcPr>
          <w:p w14:paraId="065C8594" w14:textId="0039AAA5" w:rsidR="001D5416" w:rsidRPr="00956528" w:rsidRDefault="001D5416" w:rsidP="005050E4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KVTMKv</w:t>
            </w:r>
            <w:proofErr w:type="spellEnd"/>
          </w:p>
        </w:tc>
      </w:tr>
      <w:tr w:rsidR="00C40FF3" w:rsidRPr="00B13F74" w14:paraId="590CD413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07DF0907" w14:textId="4BBD50E9" w:rsidR="00C40FF3" w:rsidRPr="00956528" w:rsidRDefault="005050E4" w:rsidP="005050E4">
            <w:pPr>
              <w:jc w:val="both"/>
              <w:rPr>
                <w:sz w:val="24"/>
                <w:szCs w:val="24"/>
              </w:rPr>
            </w:pPr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Výskum tepelných prenosových javov v okolí komponentov so zložitou povrchovou štruktúrou</w:t>
            </w:r>
          </w:p>
        </w:tc>
        <w:tc>
          <w:tcPr>
            <w:tcW w:w="3476" w:type="dxa"/>
            <w:vAlign w:val="center"/>
          </w:tcPr>
          <w:p w14:paraId="1269F92F" w14:textId="7242BCD1" w:rsidR="00C40FF3" w:rsidRPr="00956528" w:rsidRDefault="005050E4" w:rsidP="005050E4">
            <w:pPr>
              <w:jc w:val="center"/>
              <w:rPr>
                <w:sz w:val="24"/>
                <w:szCs w:val="24"/>
              </w:rPr>
            </w:pPr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Prof. Mgr. Elena </w:t>
            </w:r>
            <w:proofErr w:type="spellStart"/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Pivarčiová</w:t>
            </w:r>
            <w:proofErr w:type="spellEnd"/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PhD.</w:t>
            </w:r>
          </w:p>
        </w:tc>
        <w:tc>
          <w:tcPr>
            <w:tcW w:w="1033" w:type="dxa"/>
            <w:vAlign w:val="center"/>
          </w:tcPr>
          <w:p w14:paraId="068936ED" w14:textId="19B49930" w:rsidR="00C40FF3" w:rsidRPr="00956528" w:rsidRDefault="005050E4" w:rsidP="005050E4">
            <w:pPr>
              <w:jc w:val="center"/>
              <w:rPr>
                <w:sz w:val="24"/>
                <w:szCs w:val="24"/>
              </w:rPr>
            </w:pPr>
            <w:r w:rsidRPr="0095652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KVAT</w:t>
            </w:r>
          </w:p>
        </w:tc>
      </w:tr>
      <w:tr w:rsidR="00BF5C7C" w:rsidRPr="00B13F74" w14:paraId="7B1B5BF7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57AC6305" w14:textId="06BEE14B" w:rsidR="00BF5C7C" w:rsidRPr="00956528" w:rsidRDefault="00BF5C7C" w:rsidP="00BF5C7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Výskum relevantných parametrov obrábania </w:t>
            </w:r>
            <w:r w:rsidR="00F57BD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aglomerátov na báze dreva</w:t>
            </w:r>
            <w:r w:rsidR="0006579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vhodných pre prediktívnu diagnostiku</w:t>
            </w:r>
          </w:p>
        </w:tc>
        <w:tc>
          <w:tcPr>
            <w:tcW w:w="3476" w:type="dxa"/>
            <w:vAlign w:val="center"/>
          </w:tcPr>
          <w:p w14:paraId="0B5F93F5" w14:textId="45CD7737" w:rsidR="00BF5C7C" w:rsidRPr="00956528" w:rsidRDefault="00065794" w:rsidP="00BF5C7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d</w:t>
            </w:r>
            <w:r w:rsidR="00BF5C7C">
              <w:rPr>
                <w:sz w:val="24"/>
                <w:szCs w:val="24"/>
              </w:rPr>
              <w:t>oc. Ing. Peter Koleda, PhD.</w:t>
            </w:r>
          </w:p>
        </w:tc>
        <w:tc>
          <w:tcPr>
            <w:tcW w:w="1033" w:type="dxa"/>
            <w:vAlign w:val="center"/>
          </w:tcPr>
          <w:p w14:paraId="6CBBC903" w14:textId="317876C4" w:rsidR="00BF5C7C" w:rsidRPr="00956528" w:rsidRDefault="00BF5C7C" w:rsidP="00BF5C7C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KVAT</w:t>
            </w:r>
          </w:p>
        </w:tc>
      </w:tr>
      <w:tr w:rsidR="00BF5C7C" w:rsidRPr="00B13F74" w14:paraId="3D0BFD55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5C30BCA9" w14:textId="59C77F7D" w:rsidR="00BF5C7C" w:rsidRPr="00956528" w:rsidRDefault="00BF5C7C" w:rsidP="00BF5C7C">
            <w:pPr>
              <w:rPr>
                <w:sz w:val="24"/>
                <w:szCs w:val="24"/>
              </w:rPr>
            </w:pPr>
            <w:r w:rsidRPr="00956528">
              <w:rPr>
                <w:sz w:val="24"/>
                <w:szCs w:val="24"/>
              </w:rPr>
              <w:t>Výskum štiepacích klinov a procesu štiepania pozdĺž vlákien dreva</w:t>
            </w:r>
          </w:p>
        </w:tc>
        <w:tc>
          <w:tcPr>
            <w:tcW w:w="3476" w:type="dxa"/>
            <w:vAlign w:val="center"/>
          </w:tcPr>
          <w:p w14:paraId="54C27E7A" w14:textId="55EDD19A" w:rsidR="00BF5C7C" w:rsidRPr="00956528" w:rsidRDefault="00BF5C7C" w:rsidP="00BF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56528">
              <w:rPr>
                <w:sz w:val="24"/>
                <w:szCs w:val="24"/>
              </w:rPr>
              <w:t xml:space="preserve">oc. Ing. Jozef </w:t>
            </w:r>
            <w:proofErr w:type="spellStart"/>
            <w:r w:rsidRPr="00956528">
              <w:rPr>
                <w:sz w:val="24"/>
                <w:szCs w:val="24"/>
              </w:rPr>
              <w:t>Krilek</w:t>
            </w:r>
            <w:proofErr w:type="spellEnd"/>
            <w:r w:rsidRPr="00956528">
              <w:rPr>
                <w:sz w:val="24"/>
                <w:szCs w:val="24"/>
              </w:rPr>
              <w:t>, PhD.</w:t>
            </w:r>
          </w:p>
        </w:tc>
        <w:tc>
          <w:tcPr>
            <w:tcW w:w="1033" w:type="dxa"/>
            <w:vAlign w:val="center"/>
          </w:tcPr>
          <w:p w14:paraId="447AFB6A" w14:textId="2F0A4A4B" w:rsidR="00BF5C7C" w:rsidRPr="00956528" w:rsidRDefault="00BF5C7C" w:rsidP="00BF5C7C">
            <w:pPr>
              <w:jc w:val="center"/>
              <w:rPr>
                <w:sz w:val="24"/>
                <w:szCs w:val="24"/>
              </w:rPr>
            </w:pPr>
            <w:r w:rsidRPr="00956528">
              <w:rPr>
                <w:sz w:val="24"/>
                <w:szCs w:val="24"/>
              </w:rPr>
              <w:t>KELT</w:t>
            </w:r>
          </w:p>
        </w:tc>
      </w:tr>
      <w:tr w:rsidR="00BF5C7C" w:rsidRPr="00B13F74" w14:paraId="57ACC586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2E67DC6D" w14:textId="38D0D9FE" w:rsidR="00BF5C7C" w:rsidRPr="00956528" w:rsidRDefault="00BF5C7C" w:rsidP="00BF5C7C">
            <w:pPr>
              <w:rPr>
                <w:sz w:val="24"/>
                <w:szCs w:val="24"/>
              </w:rPr>
            </w:pPr>
            <w:r w:rsidRPr="00956528">
              <w:rPr>
                <w:sz w:val="24"/>
                <w:szCs w:val="24"/>
              </w:rPr>
              <w:t>Výskum malého lesníckeho traktora s elektrickým pohonom</w:t>
            </w:r>
          </w:p>
        </w:tc>
        <w:tc>
          <w:tcPr>
            <w:tcW w:w="3476" w:type="dxa"/>
            <w:vAlign w:val="center"/>
          </w:tcPr>
          <w:p w14:paraId="61800F4C" w14:textId="45D6A96B" w:rsidR="00BF5C7C" w:rsidRPr="00956528" w:rsidRDefault="00BF5C7C" w:rsidP="00BF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56528">
              <w:rPr>
                <w:sz w:val="24"/>
                <w:szCs w:val="24"/>
              </w:rPr>
              <w:t xml:space="preserve">oc. Ing. Jozef </w:t>
            </w:r>
            <w:proofErr w:type="spellStart"/>
            <w:r w:rsidRPr="00956528">
              <w:rPr>
                <w:sz w:val="24"/>
                <w:szCs w:val="24"/>
              </w:rPr>
              <w:t>Krilek</w:t>
            </w:r>
            <w:proofErr w:type="spellEnd"/>
            <w:r w:rsidRPr="00956528">
              <w:rPr>
                <w:sz w:val="24"/>
                <w:szCs w:val="24"/>
              </w:rPr>
              <w:t>, PhD.</w:t>
            </w:r>
          </w:p>
        </w:tc>
        <w:tc>
          <w:tcPr>
            <w:tcW w:w="1033" w:type="dxa"/>
            <w:vAlign w:val="center"/>
          </w:tcPr>
          <w:p w14:paraId="08D7BE50" w14:textId="3B11B486" w:rsidR="00BF5C7C" w:rsidRPr="00956528" w:rsidRDefault="00BF5C7C" w:rsidP="00BF5C7C">
            <w:pPr>
              <w:jc w:val="center"/>
              <w:rPr>
                <w:sz w:val="24"/>
                <w:szCs w:val="24"/>
              </w:rPr>
            </w:pPr>
            <w:r w:rsidRPr="00956528">
              <w:rPr>
                <w:sz w:val="24"/>
                <w:szCs w:val="24"/>
              </w:rPr>
              <w:t>KELT</w:t>
            </w:r>
          </w:p>
        </w:tc>
      </w:tr>
      <w:tr w:rsidR="00BF5C7C" w:rsidRPr="00B13F74" w14:paraId="48F53F3D" w14:textId="77777777" w:rsidTr="00956528">
        <w:trPr>
          <w:trHeight w:val="737"/>
          <w:jc w:val="center"/>
        </w:trPr>
        <w:tc>
          <w:tcPr>
            <w:tcW w:w="5098" w:type="dxa"/>
            <w:vAlign w:val="center"/>
          </w:tcPr>
          <w:p w14:paraId="65AF1D29" w14:textId="314744E2" w:rsidR="00BF5C7C" w:rsidRPr="00956528" w:rsidRDefault="00BF5C7C" w:rsidP="00BF5C7C">
            <w:pPr>
              <w:rPr>
                <w:sz w:val="24"/>
                <w:szCs w:val="24"/>
              </w:rPr>
            </w:pPr>
            <w:r w:rsidRPr="00956528">
              <w:rPr>
                <w:sz w:val="24"/>
                <w:szCs w:val="24"/>
              </w:rPr>
              <w:t xml:space="preserve">Výskum nových </w:t>
            </w:r>
            <w:proofErr w:type="spellStart"/>
            <w:r w:rsidRPr="00956528">
              <w:rPr>
                <w:sz w:val="24"/>
                <w:szCs w:val="24"/>
              </w:rPr>
              <w:t>kompozitov</w:t>
            </w:r>
            <w:proofErr w:type="spellEnd"/>
            <w:r w:rsidRPr="00956528">
              <w:rPr>
                <w:sz w:val="24"/>
                <w:szCs w:val="24"/>
              </w:rPr>
              <w:t xml:space="preserve"> z recyklovaných materiálov automobilového priemyslu</w:t>
            </w:r>
          </w:p>
        </w:tc>
        <w:tc>
          <w:tcPr>
            <w:tcW w:w="3476" w:type="dxa"/>
            <w:vAlign w:val="center"/>
          </w:tcPr>
          <w:p w14:paraId="09FE9021" w14:textId="230F3EFC" w:rsidR="00BF5C7C" w:rsidRPr="00956528" w:rsidRDefault="00BF5C7C" w:rsidP="00BF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56528">
              <w:rPr>
                <w:sz w:val="24"/>
                <w:szCs w:val="24"/>
              </w:rPr>
              <w:t xml:space="preserve">oc. Ing. Jozef </w:t>
            </w:r>
            <w:proofErr w:type="spellStart"/>
            <w:r w:rsidRPr="00956528">
              <w:rPr>
                <w:sz w:val="24"/>
                <w:szCs w:val="24"/>
              </w:rPr>
              <w:t>Krilek</w:t>
            </w:r>
            <w:proofErr w:type="spellEnd"/>
            <w:r w:rsidRPr="00956528">
              <w:rPr>
                <w:sz w:val="24"/>
                <w:szCs w:val="24"/>
              </w:rPr>
              <w:t>, PhD.</w:t>
            </w:r>
          </w:p>
        </w:tc>
        <w:tc>
          <w:tcPr>
            <w:tcW w:w="1033" w:type="dxa"/>
            <w:vAlign w:val="center"/>
          </w:tcPr>
          <w:p w14:paraId="05EBFA7D" w14:textId="72EC4032" w:rsidR="00BF5C7C" w:rsidRPr="00956528" w:rsidRDefault="00BF5C7C" w:rsidP="00BF5C7C">
            <w:pPr>
              <w:jc w:val="center"/>
              <w:rPr>
                <w:sz w:val="24"/>
                <w:szCs w:val="24"/>
              </w:rPr>
            </w:pPr>
            <w:r w:rsidRPr="00956528">
              <w:rPr>
                <w:sz w:val="24"/>
                <w:szCs w:val="24"/>
              </w:rPr>
              <w:t>KELT</w:t>
            </w:r>
          </w:p>
        </w:tc>
      </w:tr>
    </w:tbl>
    <w:p w14:paraId="0A180A57" w14:textId="77777777" w:rsidR="00652B8E" w:rsidRDefault="00C23E0B" w:rsidP="00C23E0B">
      <w:r>
        <w:tab/>
      </w:r>
    </w:p>
    <w:p w14:paraId="5751587D" w14:textId="77777777" w:rsidR="0026335E" w:rsidRPr="007E57AE" w:rsidRDefault="00FF5B33" w:rsidP="007E57AE">
      <w:pPr>
        <w:jc w:val="center"/>
        <w:rPr>
          <w:b/>
          <w:bCs/>
        </w:rPr>
      </w:pPr>
      <w:r>
        <w:rPr>
          <w:b/>
          <w:bCs/>
        </w:rPr>
        <w:t>E</w:t>
      </w:r>
      <w:r w:rsidR="0026335E" w:rsidRPr="007E57AE">
        <w:rPr>
          <w:b/>
          <w:bCs/>
        </w:rPr>
        <w:t>xterné štúdium</w:t>
      </w:r>
    </w:p>
    <w:tbl>
      <w:tblPr>
        <w:tblStyle w:val="Mriekatabuky"/>
        <w:tblW w:w="9607" w:type="dxa"/>
        <w:jc w:val="center"/>
        <w:tblLook w:val="04A0" w:firstRow="1" w:lastRow="0" w:firstColumn="1" w:lastColumn="0" w:noHBand="0" w:noVBand="1"/>
      </w:tblPr>
      <w:tblGrid>
        <w:gridCol w:w="5199"/>
        <w:gridCol w:w="3375"/>
        <w:gridCol w:w="1033"/>
      </w:tblGrid>
      <w:tr w:rsidR="00652B8E" w:rsidRPr="00B13F74" w14:paraId="44DA595F" w14:textId="77777777" w:rsidTr="00F70C37">
        <w:trPr>
          <w:trHeight w:val="454"/>
          <w:jc w:val="center"/>
        </w:trPr>
        <w:tc>
          <w:tcPr>
            <w:tcW w:w="5199" w:type="dxa"/>
            <w:vAlign w:val="center"/>
          </w:tcPr>
          <w:p w14:paraId="66BC85AE" w14:textId="77777777" w:rsidR="00652B8E" w:rsidRPr="006A44D8" w:rsidRDefault="00652B8E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Názov témy</w:t>
            </w:r>
          </w:p>
        </w:tc>
        <w:tc>
          <w:tcPr>
            <w:tcW w:w="3375" w:type="dxa"/>
            <w:vAlign w:val="center"/>
          </w:tcPr>
          <w:p w14:paraId="69614EFB" w14:textId="77777777" w:rsidR="00652B8E" w:rsidRPr="006A44D8" w:rsidRDefault="00652B8E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Školiteľ</w:t>
            </w:r>
          </w:p>
        </w:tc>
        <w:tc>
          <w:tcPr>
            <w:tcW w:w="1033" w:type="dxa"/>
            <w:vAlign w:val="center"/>
          </w:tcPr>
          <w:p w14:paraId="551FED2A" w14:textId="77777777" w:rsidR="00652B8E" w:rsidRPr="006A44D8" w:rsidRDefault="00652B8E" w:rsidP="00374A18">
            <w:pPr>
              <w:jc w:val="center"/>
              <w:rPr>
                <w:b/>
                <w:bCs/>
              </w:rPr>
            </w:pPr>
            <w:r w:rsidRPr="006A44D8">
              <w:rPr>
                <w:b/>
                <w:bCs/>
              </w:rPr>
              <w:t>Katedra</w:t>
            </w:r>
          </w:p>
        </w:tc>
      </w:tr>
      <w:tr w:rsidR="00B079CB" w:rsidRPr="00B13F74" w14:paraId="39CF4A6C" w14:textId="77777777" w:rsidTr="00F70C37">
        <w:trPr>
          <w:trHeight w:val="737"/>
          <w:jc w:val="center"/>
        </w:trPr>
        <w:tc>
          <w:tcPr>
            <w:tcW w:w="5199" w:type="dxa"/>
            <w:vAlign w:val="center"/>
          </w:tcPr>
          <w:p w14:paraId="07A367AF" w14:textId="31AFC23D" w:rsidR="00B079CB" w:rsidRPr="001D5416" w:rsidRDefault="00B079CB" w:rsidP="00B079CB">
            <w:pPr>
              <w:jc w:val="both"/>
              <w:rPr>
                <w:b/>
                <w:bCs/>
                <w:sz w:val="24"/>
                <w:szCs w:val="24"/>
              </w:rPr>
            </w:pPr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Prognóza opotrebenia </w:t>
            </w:r>
            <w:proofErr w:type="spellStart"/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tribologického</w:t>
            </w:r>
            <w:proofErr w:type="spellEnd"/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uzla na základe regresnej analýzy parametrov oleja</w:t>
            </w:r>
          </w:p>
        </w:tc>
        <w:tc>
          <w:tcPr>
            <w:tcW w:w="3375" w:type="dxa"/>
            <w:vAlign w:val="center"/>
          </w:tcPr>
          <w:p w14:paraId="22CD53B5" w14:textId="0B6FE832" w:rsidR="00B079CB" w:rsidRPr="001D5416" w:rsidRDefault="00B079CB" w:rsidP="005050E4">
            <w:pPr>
              <w:jc w:val="center"/>
              <w:rPr>
                <w:sz w:val="24"/>
                <w:szCs w:val="24"/>
              </w:rPr>
            </w:pPr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doc. Ing. Marián Kučera, PhD.</w:t>
            </w:r>
          </w:p>
        </w:tc>
        <w:tc>
          <w:tcPr>
            <w:tcW w:w="1033" w:type="dxa"/>
            <w:vAlign w:val="center"/>
          </w:tcPr>
          <w:p w14:paraId="3A1103E5" w14:textId="5F2B8E05" w:rsidR="00B079CB" w:rsidRPr="001D5416" w:rsidRDefault="00B079CB" w:rsidP="005050E4">
            <w:pPr>
              <w:jc w:val="center"/>
              <w:rPr>
                <w:sz w:val="24"/>
                <w:szCs w:val="24"/>
              </w:rPr>
            </w:pPr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KMSD</w:t>
            </w:r>
          </w:p>
        </w:tc>
      </w:tr>
      <w:tr w:rsidR="00E51317" w:rsidRPr="00B13F74" w14:paraId="76D14EFC" w14:textId="77777777" w:rsidTr="00F70C37">
        <w:trPr>
          <w:trHeight w:val="737"/>
          <w:jc w:val="center"/>
        </w:trPr>
        <w:tc>
          <w:tcPr>
            <w:tcW w:w="5199" w:type="dxa"/>
            <w:vAlign w:val="center"/>
          </w:tcPr>
          <w:p w14:paraId="26CDEB70" w14:textId="36E0CE95" w:rsidR="00E51317" w:rsidRPr="001D5416" w:rsidRDefault="005050E4" w:rsidP="005050E4">
            <w:pPr>
              <w:jc w:val="both"/>
              <w:rPr>
                <w:sz w:val="24"/>
                <w:szCs w:val="24"/>
              </w:rPr>
            </w:pPr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Analýza a návrh úpravy hnacieho ústrojenstva miešacieho zariadenia.</w:t>
            </w:r>
          </w:p>
        </w:tc>
        <w:tc>
          <w:tcPr>
            <w:tcW w:w="3375" w:type="dxa"/>
            <w:vAlign w:val="center"/>
          </w:tcPr>
          <w:p w14:paraId="44CDF3BD" w14:textId="71F54879" w:rsidR="00E51317" w:rsidRPr="001D5416" w:rsidRDefault="0003372A" w:rsidP="005050E4">
            <w:pPr>
              <w:jc w:val="center"/>
              <w:rPr>
                <w:sz w:val="24"/>
                <w:szCs w:val="24"/>
              </w:rPr>
            </w:pPr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5050E4"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oc. Ing. Ján Kováč, PhD.</w:t>
            </w:r>
          </w:p>
        </w:tc>
        <w:tc>
          <w:tcPr>
            <w:tcW w:w="1033" w:type="dxa"/>
            <w:vAlign w:val="center"/>
          </w:tcPr>
          <w:p w14:paraId="2C0C8183" w14:textId="1723C003" w:rsidR="00E51317" w:rsidRPr="001D5416" w:rsidRDefault="005050E4" w:rsidP="005050E4">
            <w:pPr>
              <w:jc w:val="center"/>
              <w:rPr>
                <w:sz w:val="24"/>
                <w:szCs w:val="24"/>
              </w:rPr>
            </w:pPr>
            <w:r w:rsidRPr="001D54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KELT</w:t>
            </w:r>
          </w:p>
        </w:tc>
      </w:tr>
      <w:tr w:rsidR="00E51317" w:rsidRPr="00B13F74" w14:paraId="16AF441F" w14:textId="77777777" w:rsidTr="00F70C37">
        <w:trPr>
          <w:trHeight w:val="737"/>
          <w:jc w:val="center"/>
        </w:trPr>
        <w:tc>
          <w:tcPr>
            <w:tcW w:w="5199" w:type="dxa"/>
            <w:vAlign w:val="center"/>
          </w:tcPr>
          <w:p w14:paraId="2D67C203" w14:textId="3F28F907" w:rsidR="00E51317" w:rsidRPr="001D5416" w:rsidRDefault="001D5416" w:rsidP="00F6376B">
            <w:pPr>
              <w:rPr>
                <w:sz w:val="24"/>
                <w:szCs w:val="24"/>
              </w:rPr>
            </w:pPr>
            <w:r w:rsidRPr="001D5416">
              <w:rPr>
                <w:sz w:val="24"/>
                <w:szCs w:val="24"/>
              </w:rPr>
              <w:t xml:space="preserve">Aplikácia holistického prístupu k </w:t>
            </w:r>
            <w:proofErr w:type="spellStart"/>
            <w:r w:rsidRPr="001D5416">
              <w:rPr>
                <w:sz w:val="24"/>
                <w:szCs w:val="24"/>
              </w:rPr>
              <w:t>Industry</w:t>
            </w:r>
            <w:proofErr w:type="spellEnd"/>
            <w:r w:rsidRPr="001D5416">
              <w:rPr>
                <w:sz w:val="24"/>
                <w:szCs w:val="24"/>
              </w:rPr>
              <w:t xml:space="preserve"> 4.0 v podnikových procesoch</w:t>
            </w:r>
          </w:p>
        </w:tc>
        <w:tc>
          <w:tcPr>
            <w:tcW w:w="3375" w:type="dxa"/>
            <w:vAlign w:val="center"/>
          </w:tcPr>
          <w:p w14:paraId="008AACA2" w14:textId="5569E702" w:rsidR="00E51317" w:rsidRPr="001D5416" w:rsidRDefault="001D5416" w:rsidP="001D5416">
            <w:pPr>
              <w:jc w:val="center"/>
              <w:rPr>
                <w:sz w:val="24"/>
                <w:szCs w:val="24"/>
              </w:rPr>
            </w:pPr>
            <w:r w:rsidRPr="001D5416">
              <w:rPr>
                <w:sz w:val="24"/>
                <w:szCs w:val="24"/>
              </w:rPr>
              <w:t xml:space="preserve">doc. Ing. Erika </w:t>
            </w:r>
            <w:proofErr w:type="spellStart"/>
            <w:r w:rsidRPr="001D5416">
              <w:rPr>
                <w:sz w:val="24"/>
                <w:szCs w:val="24"/>
              </w:rPr>
              <w:t>Sujová</w:t>
            </w:r>
            <w:proofErr w:type="spellEnd"/>
            <w:r w:rsidRPr="001D5416">
              <w:rPr>
                <w:sz w:val="24"/>
                <w:szCs w:val="24"/>
              </w:rPr>
              <w:t>, PhD.</w:t>
            </w:r>
          </w:p>
        </w:tc>
        <w:tc>
          <w:tcPr>
            <w:tcW w:w="1033" w:type="dxa"/>
            <w:vAlign w:val="center"/>
          </w:tcPr>
          <w:p w14:paraId="630D7786" w14:textId="01B73DE6" w:rsidR="00E51317" w:rsidRPr="001D5416" w:rsidRDefault="001D5416" w:rsidP="001D5416">
            <w:pPr>
              <w:jc w:val="center"/>
              <w:rPr>
                <w:sz w:val="24"/>
                <w:szCs w:val="24"/>
              </w:rPr>
            </w:pPr>
            <w:proofErr w:type="spellStart"/>
            <w:r w:rsidRPr="001D5416">
              <w:rPr>
                <w:sz w:val="24"/>
                <w:szCs w:val="24"/>
              </w:rPr>
              <w:t>KVTMKv</w:t>
            </w:r>
            <w:proofErr w:type="spellEnd"/>
          </w:p>
        </w:tc>
      </w:tr>
    </w:tbl>
    <w:p w14:paraId="6815A0E8" w14:textId="42B709B8" w:rsidR="00652B8E" w:rsidRDefault="009E2E9C" w:rsidP="00C23E0B">
      <w:r>
        <w:br/>
      </w:r>
    </w:p>
    <w:p w14:paraId="14062F3A" w14:textId="77777777" w:rsidR="005050E4" w:rsidRDefault="005050E4" w:rsidP="00C23E0B"/>
    <w:sectPr w:rsidR="005050E4" w:rsidSect="004A4E0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0B"/>
    <w:rsid w:val="0003372A"/>
    <w:rsid w:val="00044E51"/>
    <w:rsid w:val="00065794"/>
    <w:rsid w:val="001012C2"/>
    <w:rsid w:val="001C367F"/>
    <w:rsid w:val="001D5416"/>
    <w:rsid w:val="0026335E"/>
    <w:rsid w:val="0029340C"/>
    <w:rsid w:val="00333DE3"/>
    <w:rsid w:val="00374A18"/>
    <w:rsid w:val="004A4E06"/>
    <w:rsid w:val="004F3ED1"/>
    <w:rsid w:val="005050E4"/>
    <w:rsid w:val="00515C03"/>
    <w:rsid w:val="00635EDF"/>
    <w:rsid w:val="006439F8"/>
    <w:rsid w:val="00652B8E"/>
    <w:rsid w:val="006A44D8"/>
    <w:rsid w:val="00780B13"/>
    <w:rsid w:val="00781D1D"/>
    <w:rsid w:val="007E57AE"/>
    <w:rsid w:val="008B1CD7"/>
    <w:rsid w:val="00955119"/>
    <w:rsid w:val="00956528"/>
    <w:rsid w:val="009E2E9C"/>
    <w:rsid w:val="00A04155"/>
    <w:rsid w:val="00A76B3E"/>
    <w:rsid w:val="00AD023A"/>
    <w:rsid w:val="00B079CB"/>
    <w:rsid w:val="00B13F74"/>
    <w:rsid w:val="00B30707"/>
    <w:rsid w:val="00BF5C7C"/>
    <w:rsid w:val="00C23E0B"/>
    <w:rsid w:val="00C31A9F"/>
    <w:rsid w:val="00C40FF3"/>
    <w:rsid w:val="00DC61CB"/>
    <w:rsid w:val="00E51317"/>
    <w:rsid w:val="00F57BD4"/>
    <w:rsid w:val="00F6376B"/>
    <w:rsid w:val="00F70C37"/>
    <w:rsid w:val="00FD2B6F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714E-7447-4DB9-A5E4-BD12530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Technicka univerzita Zvolen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Barcík</dc:creator>
  <cp:keywords/>
  <dc:description/>
  <cp:lastModifiedBy>jancikova</cp:lastModifiedBy>
  <cp:revision>2</cp:revision>
  <dcterms:created xsi:type="dcterms:W3CDTF">2021-05-05T07:51:00Z</dcterms:created>
  <dcterms:modified xsi:type="dcterms:W3CDTF">2021-05-05T07:51:00Z</dcterms:modified>
</cp:coreProperties>
</file>