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A3" w:rsidRDefault="00DD65A3" w:rsidP="00DD65A3">
      <w:pPr>
        <w:jc w:val="center"/>
        <w:rPr>
          <w:b/>
          <w:bCs/>
          <w:sz w:val="32"/>
          <w:szCs w:val="32"/>
        </w:rPr>
      </w:pPr>
      <w:r w:rsidRPr="00AD2B4A">
        <w:rPr>
          <w:b/>
          <w:bCs/>
          <w:sz w:val="32"/>
          <w:szCs w:val="32"/>
        </w:rPr>
        <w:t>Témy dizertačných prác pre prijímacie pohovory</w:t>
      </w:r>
    </w:p>
    <w:p w:rsidR="00DD65A3" w:rsidRPr="00AD2B4A" w:rsidRDefault="00DD65A3" w:rsidP="00DD65A3">
      <w:pPr>
        <w:jc w:val="center"/>
        <w:rPr>
          <w:b/>
          <w:bCs/>
          <w:sz w:val="32"/>
          <w:szCs w:val="32"/>
        </w:rPr>
      </w:pPr>
      <w:r w:rsidRPr="00AD2B4A">
        <w:rPr>
          <w:b/>
          <w:bCs/>
          <w:sz w:val="32"/>
          <w:szCs w:val="32"/>
        </w:rPr>
        <w:t>na doktorandské štúdium</w:t>
      </w:r>
    </w:p>
    <w:p w:rsidR="00DD65A3" w:rsidRPr="00AD2B4A" w:rsidRDefault="00DD65A3" w:rsidP="00DD65A3">
      <w:pPr>
        <w:jc w:val="center"/>
        <w:rPr>
          <w:b/>
          <w:bCs/>
          <w:sz w:val="32"/>
          <w:szCs w:val="32"/>
        </w:rPr>
      </w:pPr>
      <w:r w:rsidRPr="00AD2B4A">
        <w:rPr>
          <w:b/>
          <w:bCs/>
          <w:sz w:val="32"/>
          <w:szCs w:val="32"/>
        </w:rPr>
        <w:t>v akad. roku 201</w:t>
      </w:r>
      <w:r>
        <w:rPr>
          <w:b/>
          <w:bCs/>
          <w:sz w:val="32"/>
          <w:szCs w:val="32"/>
        </w:rPr>
        <w:t>8</w:t>
      </w:r>
      <w:r w:rsidRPr="00AD2B4A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9</w:t>
      </w:r>
    </w:p>
    <w:p w:rsidR="00DD65A3" w:rsidRDefault="00DD65A3" w:rsidP="00DD65A3">
      <w:pPr>
        <w:jc w:val="center"/>
        <w:rPr>
          <w:b/>
          <w:bCs/>
          <w:sz w:val="28"/>
          <w:szCs w:val="28"/>
        </w:rPr>
      </w:pPr>
    </w:p>
    <w:p w:rsidR="007549A2" w:rsidRDefault="007549A2" w:rsidP="00DD65A3">
      <w:pPr>
        <w:jc w:val="center"/>
        <w:rPr>
          <w:b/>
          <w:bCs/>
          <w:sz w:val="28"/>
          <w:szCs w:val="28"/>
        </w:rPr>
      </w:pPr>
    </w:p>
    <w:p w:rsidR="00DD65A3" w:rsidRDefault="00DD65A3" w:rsidP="00DD6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Študijný odbor: Výrobná technika</w:t>
      </w:r>
    </w:p>
    <w:p w:rsidR="00DD65A3" w:rsidRDefault="00DD65A3" w:rsidP="00DD6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Študijný program: Výrobná technika</w:t>
      </w:r>
    </w:p>
    <w:p w:rsidR="007549A2" w:rsidRDefault="007549A2" w:rsidP="00DD65A3">
      <w:pPr>
        <w:jc w:val="center"/>
        <w:rPr>
          <w:b/>
          <w:bCs/>
          <w:sz w:val="28"/>
          <w:szCs w:val="28"/>
        </w:rPr>
      </w:pPr>
    </w:p>
    <w:p w:rsidR="00DD65A3" w:rsidRDefault="00DD65A3" w:rsidP="00DD65A3">
      <w:pPr>
        <w:jc w:val="center"/>
        <w:rPr>
          <w:b/>
          <w:bCs/>
          <w:sz w:val="28"/>
          <w:szCs w:val="2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392"/>
        <w:gridCol w:w="1774"/>
        <w:gridCol w:w="1009"/>
      </w:tblGrid>
      <w:tr w:rsidR="007549A2" w:rsidTr="007549A2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témy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Vedúci práce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Garantu-júce praco-visko</w:t>
            </w:r>
          </w:p>
        </w:tc>
      </w:tr>
      <w:tr w:rsidR="00DD65A3" w:rsidTr="007549A2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Analýza vplyvu technológie termickej modifikácie cudzokrajnej dreviny Meranti na energetickú náročnosť procesu a morfológiu tvorby povrchu v procese obrábania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Barcík Štefan, prof. Ing., CSc.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KVAT</w:t>
            </w:r>
          </w:p>
        </w:tc>
      </w:tr>
      <w:tr w:rsidR="00DD65A3" w:rsidTr="007549A2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Komplexná analýza silových pomerov vybraných rezných mechanizmov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A2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Beňo Pavel, </w:t>
            </w:r>
          </w:p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doc. Ing., PhD.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KMSD</w:t>
            </w:r>
          </w:p>
        </w:tc>
      </w:tr>
      <w:tr w:rsidR="00DD65A3" w:rsidTr="007549A2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Optimalizácia výrobných procesov s využitím nástrojov digitálneho podniku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Dado Miroslav, doc. Ing., PhD.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KVTMKv</w:t>
            </w:r>
          </w:p>
        </w:tc>
      </w:tr>
      <w:tr w:rsidR="00DD65A3" w:rsidTr="007549A2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Zvyšovanie životnosti nástrojov a konštrukčných častí mechanizmov využívaných v lesníckych technológiách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Kalincová Daniela, doc. Ing., PhD.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KVTMKv</w:t>
            </w:r>
          </w:p>
        </w:tc>
      </w:tr>
      <w:tr w:rsidR="00DD65A3" w:rsidTr="007549A2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Výskum rezného mechanizmu </w:t>
            </w:r>
            <w:r w:rsidR="00D24B7B">
              <w:rPr>
                <w:rFonts w:ascii="Calibri" w:hAnsi="Calibri"/>
                <w:color w:val="000000"/>
                <w:sz w:val="22"/>
                <w:szCs w:val="22"/>
              </w:rPr>
              <w:t xml:space="preserve">spiľovacej hlavice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pre beztrieskové delenie dreva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A2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Kováč Ján, </w:t>
            </w:r>
          </w:p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doc. Ing. PhD.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KELT</w:t>
            </w:r>
          </w:p>
        </w:tc>
      </w:tr>
      <w:tr w:rsidR="00DD65A3" w:rsidTr="007549A2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Výskum interakcie technických a technologických parametrov na proces dezintegrácie dendromasy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A2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Krilek Jozef, </w:t>
            </w:r>
          </w:p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doc. Ing., PhD.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KELT</w:t>
            </w:r>
          </w:p>
        </w:tc>
      </w:tr>
      <w:tr w:rsidR="00DD65A3" w:rsidTr="007549A2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Analýza a simulácia trakčných vlastností pohonu pracovných strojov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Kučera Marián, doc. Ing., PhD.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KMSD</w:t>
            </w:r>
          </w:p>
        </w:tc>
      </w:tr>
      <w:tr w:rsidR="00DD65A3" w:rsidTr="007549A2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Výskum prenosových javov vo vybraných technických aplikáciách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Pivarčiová Elena, doc. Mgr., PhD.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A3" w:rsidRDefault="00DD65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KVAT</w:t>
            </w:r>
          </w:p>
        </w:tc>
      </w:tr>
    </w:tbl>
    <w:p w:rsidR="00DD65A3" w:rsidRDefault="00DD65A3" w:rsidP="00DD65A3">
      <w:pPr>
        <w:jc w:val="center"/>
        <w:rPr>
          <w:b/>
          <w:bCs/>
          <w:sz w:val="28"/>
          <w:szCs w:val="28"/>
        </w:rPr>
      </w:pPr>
    </w:p>
    <w:p w:rsidR="005F3398" w:rsidRDefault="005F3398" w:rsidP="00DD65A3"/>
    <w:p w:rsidR="00DD65A3" w:rsidRPr="00DD65A3" w:rsidRDefault="00DD65A3" w:rsidP="00DD65A3"/>
    <w:sectPr w:rsidR="00DD65A3" w:rsidRPr="00DD65A3" w:rsidSect="00D61C57"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7FB"/>
    <w:multiLevelType w:val="multilevel"/>
    <w:tmpl w:val="1390F8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lang w:val="sk-SK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Restart w:val="3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A3"/>
    <w:rsid w:val="003864A9"/>
    <w:rsid w:val="005F3398"/>
    <w:rsid w:val="007549A2"/>
    <w:rsid w:val="00792631"/>
    <w:rsid w:val="00B668DA"/>
    <w:rsid w:val="00C95A3E"/>
    <w:rsid w:val="00D24B7B"/>
    <w:rsid w:val="00D61C57"/>
    <w:rsid w:val="00DD65A3"/>
    <w:rsid w:val="00E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5A3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  <w:lang w:eastAsia="cs-CZ"/>
    </w:rPr>
  </w:style>
  <w:style w:type="character" w:styleId="Sil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  <w:rPr>
      <w:lang w:eastAsia="cs-CZ"/>
    </w:r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5A3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  <w:lang w:eastAsia="cs-CZ"/>
    </w:rPr>
  </w:style>
  <w:style w:type="character" w:styleId="Sil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  <w:rPr>
      <w:lang w:eastAsia="cs-CZ"/>
    </w:r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Jančíková Jana</cp:lastModifiedBy>
  <cp:revision>2</cp:revision>
  <cp:lastPrinted>2018-04-23T07:42:00Z</cp:lastPrinted>
  <dcterms:created xsi:type="dcterms:W3CDTF">2018-04-23T07:23:00Z</dcterms:created>
  <dcterms:modified xsi:type="dcterms:W3CDTF">2018-04-23T13:03:00Z</dcterms:modified>
</cp:coreProperties>
</file>