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C04B" w14:textId="3F29B073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  <w:r w:rsidRPr="003E7C62">
        <w:rPr>
          <w:rFonts w:cstheme="minorHAnsi"/>
          <w:sz w:val="22"/>
          <w:szCs w:val="22"/>
        </w:rPr>
        <w:t>Ahojte študenti,</w:t>
      </w:r>
    </w:p>
    <w:p w14:paraId="5D27BCBE" w14:textId="77777777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</w:p>
    <w:p w14:paraId="36C89FBC" w14:textId="306C3957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  <w:r w:rsidRPr="003E7C62">
        <w:rPr>
          <w:rFonts w:cstheme="minorHAnsi"/>
          <w:sz w:val="22"/>
          <w:szCs w:val="22"/>
        </w:rPr>
        <w:t>Fond na podporu vzdelávania opäť otvára možnosť získať výhodnú študentskú, stabilizačnú alebo pedagogickú pôžičku. Ak si študent alebo pedagóg</w:t>
      </w:r>
      <w:r w:rsidRPr="003E7C62">
        <w:rPr>
          <w:rFonts w:cstheme="minorHAnsi"/>
          <w:sz w:val="22"/>
          <w:szCs w:val="22"/>
        </w:rPr>
        <w:t xml:space="preserve"> – doktorand </w:t>
      </w:r>
      <w:r w:rsidRPr="003E7C62">
        <w:rPr>
          <w:rFonts w:cstheme="minorHAnsi"/>
          <w:sz w:val="22"/>
          <w:szCs w:val="22"/>
        </w:rPr>
        <w:t>a potrebuješ financie na štúdium, projekty, školné, bývanie či profesionálny rozvoj, naša pôžička ti v tom pomôže.</w:t>
      </w:r>
    </w:p>
    <w:p w14:paraId="49A4C7A3" w14:textId="77777777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  <w:r w:rsidRPr="003E7C62">
        <w:rPr>
          <w:rFonts w:cstheme="minorHAnsi"/>
          <w:sz w:val="22"/>
          <w:szCs w:val="22"/>
        </w:rPr>
        <w:t>Teraz je ten správny čas – vyber si z jeden z našich produktov a požiadaj o pôžičku do 31.10.2025.</w:t>
      </w:r>
    </w:p>
    <w:p w14:paraId="6662E79D" w14:textId="77777777" w:rsidR="00136164" w:rsidRPr="003E7C62" w:rsidRDefault="00136164" w:rsidP="00136164">
      <w:pPr>
        <w:spacing w:after="0"/>
        <w:rPr>
          <w:rFonts w:cstheme="minorHAnsi"/>
          <w:b/>
          <w:bCs/>
          <w:sz w:val="22"/>
          <w:szCs w:val="22"/>
        </w:rPr>
      </w:pPr>
    </w:p>
    <w:p w14:paraId="242E266B" w14:textId="70CF93B8" w:rsidR="00136164" w:rsidRPr="00136164" w:rsidRDefault="00136164" w:rsidP="00136164">
      <w:pPr>
        <w:spacing w:after="0"/>
        <w:rPr>
          <w:rFonts w:cstheme="minorHAnsi"/>
          <w:b/>
          <w:bCs/>
          <w:sz w:val="22"/>
          <w:szCs w:val="22"/>
        </w:rPr>
      </w:pPr>
      <w:r w:rsidRPr="00136164">
        <w:rPr>
          <w:rFonts w:cstheme="minorHAnsi"/>
          <w:b/>
          <w:bCs/>
          <w:sz w:val="22"/>
          <w:szCs w:val="22"/>
        </w:rPr>
        <w:t>Študentská pôžička bez ručiteľa</w:t>
      </w:r>
    </w:p>
    <w:p w14:paraId="53DE961A" w14:textId="053CA8DE" w:rsidR="00F85345" w:rsidRPr="00F85345" w:rsidRDefault="00F85345" w:rsidP="00F85345">
      <w:pPr>
        <w:spacing w:after="0"/>
        <w:rPr>
          <w:rFonts w:cstheme="minorHAnsi"/>
          <w:sz w:val="22"/>
          <w:szCs w:val="22"/>
        </w:rPr>
      </w:pPr>
      <w:r w:rsidRPr="00F85345">
        <w:rPr>
          <w:rFonts w:cstheme="minorHAnsi"/>
          <w:sz w:val="22"/>
          <w:szCs w:val="22"/>
        </w:rPr>
        <w:t>Pre študentov všetkých stupňov štúdia v dennej forme na VŠ v SR alebo v</w:t>
      </w:r>
      <w:r w:rsidRPr="00F85345">
        <w:rPr>
          <w:rFonts w:cstheme="minorHAnsi"/>
          <w:sz w:val="22"/>
          <w:szCs w:val="22"/>
        </w:rPr>
        <w:t> </w:t>
      </w:r>
      <w:r w:rsidRPr="00F85345">
        <w:rPr>
          <w:rFonts w:cstheme="minorHAnsi"/>
          <w:sz w:val="22"/>
          <w:szCs w:val="22"/>
        </w:rPr>
        <w:t>zahraničí</w:t>
      </w:r>
    </w:p>
    <w:p w14:paraId="50636914" w14:textId="0A8D19AE" w:rsidR="00F85345" w:rsidRDefault="00F85345" w:rsidP="00F85345">
      <w:pPr>
        <w:pStyle w:val="Odsekzoznamu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F85345">
        <w:rPr>
          <w:rFonts w:cstheme="minorHAnsi"/>
          <w:sz w:val="22"/>
          <w:szCs w:val="22"/>
        </w:rPr>
        <w:t>Výška od 1 000 € do 3 500 €</w:t>
      </w:r>
    </w:p>
    <w:p w14:paraId="2B598B63" w14:textId="3551E9A7" w:rsidR="002765F4" w:rsidRPr="00F85345" w:rsidRDefault="002765F4" w:rsidP="00F85345">
      <w:pPr>
        <w:pStyle w:val="Odsekzoznamu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Bezúčelovosť</w:t>
      </w:r>
    </w:p>
    <w:p w14:paraId="10C2FB94" w14:textId="77777777" w:rsidR="00F85345" w:rsidRPr="00F85345" w:rsidRDefault="00F85345" w:rsidP="00F85345">
      <w:pPr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F85345">
        <w:rPr>
          <w:rFonts w:cstheme="minorHAnsi"/>
          <w:sz w:val="22"/>
          <w:szCs w:val="22"/>
        </w:rPr>
        <w:t>Bez potreby ručiteľa</w:t>
      </w:r>
    </w:p>
    <w:p w14:paraId="07E3D14D" w14:textId="77777777" w:rsidR="00F85345" w:rsidRPr="00F85345" w:rsidRDefault="00F85345" w:rsidP="00F85345">
      <w:pPr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F85345">
        <w:rPr>
          <w:rFonts w:cstheme="minorHAnsi"/>
          <w:sz w:val="22"/>
          <w:szCs w:val="22"/>
        </w:rPr>
        <w:t>Fixný úrok 4 % ročne</w:t>
      </w:r>
    </w:p>
    <w:p w14:paraId="19849C55" w14:textId="7F9C5704" w:rsidR="00136164" w:rsidRPr="00136164" w:rsidRDefault="00F85345" w:rsidP="00136164">
      <w:pPr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F85345">
        <w:rPr>
          <w:rFonts w:cstheme="minorHAnsi"/>
          <w:sz w:val="22"/>
          <w:szCs w:val="22"/>
        </w:rPr>
        <w:t>Splácanie až po skončení štúdia</w:t>
      </w:r>
    </w:p>
    <w:p w14:paraId="2257591A" w14:textId="0C020561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  <w:r w:rsidRPr="00136164">
        <w:rPr>
          <w:rFonts w:cstheme="minorHAnsi"/>
          <w:sz w:val="22"/>
          <w:szCs w:val="22"/>
        </w:rPr>
        <w:t xml:space="preserve">Viac informácií: </w:t>
      </w:r>
      <w:hyperlink r:id="rId5" w:tgtFrame="_new" w:history="1">
        <w:r w:rsidRPr="00136164">
          <w:rPr>
            <w:rStyle w:val="Hypertextovprepojenie"/>
            <w:rFonts w:cstheme="minorHAnsi"/>
            <w:sz w:val="22"/>
            <w:szCs w:val="22"/>
          </w:rPr>
          <w:t>https://www.fnpv.sk/studentska-pozicka-bez</w:t>
        </w:r>
        <w:r w:rsidRPr="00136164">
          <w:rPr>
            <w:rStyle w:val="Hypertextovprepojenie"/>
            <w:rFonts w:cstheme="minorHAnsi"/>
            <w:sz w:val="22"/>
            <w:szCs w:val="22"/>
          </w:rPr>
          <w:t>-</w:t>
        </w:r>
        <w:r w:rsidRPr="00136164">
          <w:rPr>
            <w:rStyle w:val="Hypertextovprepojenie"/>
            <w:rFonts w:cstheme="minorHAnsi"/>
            <w:sz w:val="22"/>
            <w:szCs w:val="22"/>
          </w:rPr>
          <w:t>rucitela</w:t>
        </w:r>
      </w:hyperlink>
    </w:p>
    <w:p w14:paraId="690612E8" w14:textId="5DFE59D0" w:rsidR="003E7C62" w:rsidRPr="003E7C62" w:rsidRDefault="003E7C62" w:rsidP="00136164">
      <w:pPr>
        <w:spacing w:after="0"/>
        <w:rPr>
          <w:rFonts w:cstheme="minorHAnsi"/>
          <w:sz w:val="22"/>
          <w:szCs w:val="22"/>
        </w:rPr>
      </w:pPr>
      <w:r w:rsidRPr="003E7C62">
        <w:rPr>
          <w:rFonts w:cstheme="minorHAnsi"/>
          <w:sz w:val="22"/>
          <w:szCs w:val="22"/>
        </w:rPr>
        <w:t xml:space="preserve">Podanie žiadosti: </w:t>
      </w:r>
      <w:hyperlink r:id="rId6" w:history="1">
        <w:r w:rsidRPr="003E7C62">
          <w:rPr>
            <w:rStyle w:val="Hypertextovprepojenie"/>
            <w:rFonts w:cstheme="minorHAnsi"/>
            <w:sz w:val="22"/>
            <w:szCs w:val="22"/>
          </w:rPr>
          <w:t>https://www.fnpv.sk/loan?type=1BR</w:t>
        </w:r>
      </w:hyperlink>
    </w:p>
    <w:p w14:paraId="3CB8456C" w14:textId="77777777" w:rsidR="00136164" w:rsidRPr="003E7C62" w:rsidRDefault="00136164" w:rsidP="00136164">
      <w:pPr>
        <w:spacing w:after="0"/>
        <w:rPr>
          <w:rFonts w:cstheme="minorHAnsi"/>
          <w:sz w:val="22"/>
          <w:szCs w:val="22"/>
        </w:rPr>
      </w:pPr>
    </w:p>
    <w:p w14:paraId="0A6DE2EC" w14:textId="77777777" w:rsidR="00136164" w:rsidRPr="00136164" w:rsidRDefault="00136164" w:rsidP="00681B2D">
      <w:pPr>
        <w:spacing w:after="0"/>
        <w:rPr>
          <w:b/>
          <w:bCs/>
          <w:sz w:val="22"/>
          <w:szCs w:val="22"/>
        </w:rPr>
      </w:pPr>
      <w:r w:rsidRPr="00136164">
        <w:rPr>
          <w:b/>
          <w:bCs/>
          <w:sz w:val="22"/>
          <w:szCs w:val="22"/>
        </w:rPr>
        <w:t>Študentská pôžička s ručiteľom</w:t>
      </w:r>
    </w:p>
    <w:p w14:paraId="0266074B" w14:textId="260AEEE8" w:rsidR="00F85345" w:rsidRDefault="00F85345" w:rsidP="00F85345">
      <w:p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Pre študentov všetkých stupňov štúdia v dennej alebo externej forme na VŠ v SR alebo v</w:t>
      </w:r>
      <w:r>
        <w:rPr>
          <w:sz w:val="22"/>
          <w:szCs w:val="22"/>
        </w:rPr>
        <w:t> </w:t>
      </w:r>
      <w:r w:rsidRPr="00F85345">
        <w:rPr>
          <w:sz w:val="22"/>
          <w:szCs w:val="22"/>
        </w:rPr>
        <w:t>zahraničí</w:t>
      </w:r>
    </w:p>
    <w:p w14:paraId="291B620A" w14:textId="1ADF11B2" w:rsidR="00F85345" w:rsidRPr="00F85345" w:rsidRDefault="00F85345" w:rsidP="00F85345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Výška od 2 000 € do 7 500 €</w:t>
      </w:r>
    </w:p>
    <w:p w14:paraId="1A8CD19B" w14:textId="77777777" w:rsidR="00F85345" w:rsidRPr="00F85345" w:rsidRDefault="00F85345" w:rsidP="00F85345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Bezúčelovosť</w:t>
      </w:r>
    </w:p>
    <w:p w14:paraId="2751F516" w14:textId="77777777" w:rsidR="00F85345" w:rsidRPr="00F85345" w:rsidRDefault="00F85345" w:rsidP="00F85345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Možnosť požiadať až 6x počas štúdia</w:t>
      </w:r>
    </w:p>
    <w:p w14:paraId="0E34154D" w14:textId="77777777" w:rsidR="00F85345" w:rsidRPr="00F85345" w:rsidRDefault="00F85345" w:rsidP="00F85345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Fixný úrok 4 % ročne</w:t>
      </w:r>
    </w:p>
    <w:p w14:paraId="7F21E94F" w14:textId="77777777" w:rsidR="00F85345" w:rsidRPr="00F85345" w:rsidRDefault="00F85345" w:rsidP="00F85345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85345">
        <w:rPr>
          <w:sz w:val="22"/>
          <w:szCs w:val="22"/>
        </w:rPr>
        <w:t>Splácanie až po ukončení štúdia</w:t>
      </w:r>
    </w:p>
    <w:p w14:paraId="0D0EDE56" w14:textId="530080B2" w:rsidR="00136164" w:rsidRPr="003E7C62" w:rsidRDefault="00136164" w:rsidP="003E7C62">
      <w:pPr>
        <w:spacing w:after="0"/>
        <w:rPr>
          <w:sz w:val="22"/>
          <w:szCs w:val="22"/>
        </w:rPr>
      </w:pPr>
      <w:r w:rsidRPr="00136164">
        <w:rPr>
          <w:sz w:val="22"/>
          <w:szCs w:val="22"/>
        </w:rPr>
        <w:t xml:space="preserve">Viac informácií: </w:t>
      </w:r>
      <w:hyperlink r:id="rId7" w:history="1">
        <w:r w:rsidR="003E7C62" w:rsidRPr="00136164">
          <w:rPr>
            <w:rStyle w:val="Hypertextovprepojenie"/>
            <w:sz w:val="22"/>
            <w:szCs w:val="22"/>
          </w:rPr>
          <w:t>https://www.fnpv.sk/studentska-pozicka-s-rucitelom</w:t>
        </w:r>
      </w:hyperlink>
    </w:p>
    <w:p w14:paraId="67E0186E" w14:textId="1B161BAA" w:rsidR="003E7C62" w:rsidRDefault="003E7C62" w:rsidP="003E7C62">
      <w:pPr>
        <w:spacing w:after="0"/>
        <w:rPr>
          <w:sz w:val="22"/>
          <w:szCs w:val="22"/>
        </w:rPr>
      </w:pPr>
      <w:r w:rsidRPr="003E7C62">
        <w:rPr>
          <w:sz w:val="22"/>
          <w:szCs w:val="22"/>
        </w:rPr>
        <w:t xml:space="preserve">Podanie žiadosti: </w:t>
      </w:r>
      <w:hyperlink r:id="rId8" w:history="1">
        <w:r w:rsidRPr="003E7C62">
          <w:rPr>
            <w:rStyle w:val="Hypertextovprepojenie"/>
            <w:sz w:val="22"/>
            <w:szCs w:val="22"/>
          </w:rPr>
          <w:t>https://www.fnpv.sk/loan?type=2SR</w:t>
        </w:r>
      </w:hyperlink>
    </w:p>
    <w:p w14:paraId="602B419A" w14:textId="77777777" w:rsidR="003E7C62" w:rsidRPr="003E7C62" w:rsidRDefault="003E7C62" w:rsidP="003E7C62">
      <w:pPr>
        <w:spacing w:after="0"/>
        <w:rPr>
          <w:sz w:val="22"/>
          <w:szCs w:val="22"/>
        </w:rPr>
      </w:pPr>
    </w:p>
    <w:p w14:paraId="48A29562" w14:textId="3D14F3F7" w:rsidR="00136164" w:rsidRPr="00136164" w:rsidRDefault="00136164" w:rsidP="00681B2D">
      <w:pPr>
        <w:spacing w:after="0"/>
        <w:rPr>
          <w:b/>
          <w:bCs/>
          <w:sz w:val="22"/>
          <w:szCs w:val="22"/>
        </w:rPr>
      </w:pPr>
      <w:r w:rsidRPr="00136164">
        <w:rPr>
          <w:b/>
          <w:bCs/>
          <w:sz w:val="22"/>
          <w:szCs w:val="22"/>
        </w:rPr>
        <w:t>Stabilizačná pôžička</w:t>
      </w:r>
    </w:p>
    <w:p w14:paraId="26FD6E0E" w14:textId="72ABD39F" w:rsidR="002765F4" w:rsidRPr="002765F4" w:rsidRDefault="00B93A28" w:rsidP="002765F4">
      <w:p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 xml:space="preserve">Pre denných študentov bakalárskeho štúdia </w:t>
      </w:r>
      <w:r w:rsidR="0013436B">
        <w:rPr>
          <w:sz w:val="22"/>
          <w:szCs w:val="22"/>
        </w:rPr>
        <w:t>odboru ošetrovateľstvo</w:t>
      </w:r>
    </w:p>
    <w:p w14:paraId="0EF649C1" w14:textId="1BC67183" w:rsidR="00B93A28" w:rsidRDefault="00B93A28" w:rsidP="002765F4">
      <w:pPr>
        <w:pStyle w:val="Odsekzoznamu"/>
        <w:numPr>
          <w:ilvl w:val="0"/>
          <w:numId w:val="7"/>
        </w:num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>Výška 4 000 €</w:t>
      </w:r>
    </w:p>
    <w:p w14:paraId="774F3CE3" w14:textId="32783E2F" w:rsidR="002765F4" w:rsidRPr="002765F4" w:rsidRDefault="002765F4" w:rsidP="002765F4">
      <w:pPr>
        <w:pStyle w:val="Odsekzoznamu"/>
        <w:numPr>
          <w:ilvl w:val="0"/>
          <w:numId w:val="7"/>
        </w:numPr>
        <w:spacing w:after="0"/>
        <w:rPr>
          <w:sz w:val="22"/>
          <w:szCs w:val="22"/>
        </w:rPr>
      </w:pPr>
      <w:r w:rsidRPr="00B93A28">
        <w:rPr>
          <w:sz w:val="22"/>
          <w:szCs w:val="22"/>
        </w:rPr>
        <w:t>Bezúčelovosť</w:t>
      </w:r>
    </w:p>
    <w:p w14:paraId="19783560" w14:textId="77777777" w:rsidR="00B93A28" w:rsidRPr="00B93A28" w:rsidRDefault="00B93A28" w:rsidP="00B93A28">
      <w:pPr>
        <w:pStyle w:val="Odsekzoznamu"/>
        <w:numPr>
          <w:ilvl w:val="0"/>
          <w:numId w:val="6"/>
        </w:numPr>
        <w:spacing w:after="0"/>
        <w:rPr>
          <w:sz w:val="22"/>
          <w:szCs w:val="22"/>
        </w:rPr>
      </w:pPr>
      <w:r w:rsidRPr="00B93A28">
        <w:rPr>
          <w:sz w:val="22"/>
          <w:szCs w:val="22"/>
        </w:rPr>
        <w:t>Možnosť odpustenia časti pôžičky po nástupe do praxe</w:t>
      </w:r>
    </w:p>
    <w:p w14:paraId="33A4698F" w14:textId="77777777" w:rsidR="00B93A28" w:rsidRPr="00B93A28" w:rsidRDefault="00B93A28" w:rsidP="00B93A28">
      <w:pPr>
        <w:pStyle w:val="Odsekzoznamu"/>
        <w:numPr>
          <w:ilvl w:val="0"/>
          <w:numId w:val="6"/>
        </w:numPr>
        <w:spacing w:after="0"/>
        <w:rPr>
          <w:sz w:val="22"/>
          <w:szCs w:val="22"/>
        </w:rPr>
      </w:pPr>
      <w:r w:rsidRPr="00B93A28">
        <w:rPr>
          <w:sz w:val="22"/>
          <w:szCs w:val="22"/>
        </w:rPr>
        <w:t>Bez ručiteľa</w:t>
      </w:r>
    </w:p>
    <w:p w14:paraId="457269F1" w14:textId="77777777" w:rsidR="00B93A28" w:rsidRPr="00B93A28" w:rsidRDefault="00B93A28" w:rsidP="00B93A28">
      <w:pPr>
        <w:pStyle w:val="Odsekzoznamu"/>
        <w:numPr>
          <w:ilvl w:val="0"/>
          <w:numId w:val="6"/>
        </w:numPr>
        <w:spacing w:after="0"/>
        <w:rPr>
          <w:sz w:val="22"/>
          <w:szCs w:val="22"/>
        </w:rPr>
      </w:pPr>
      <w:r w:rsidRPr="00B93A28">
        <w:rPr>
          <w:sz w:val="22"/>
          <w:szCs w:val="22"/>
        </w:rPr>
        <w:t>Fixný úrok 4 % ročne</w:t>
      </w:r>
    </w:p>
    <w:p w14:paraId="4330F8D6" w14:textId="3F3EB153" w:rsidR="00136164" w:rsidRDefault="00136164" w:rsidP="003E7C62">
      <w:pPr>
        <w:spacing w:after="0"/>
        <w:rPr>
          <w:sz w:val="22"/>
          <w:szCs w:val="22"/>
        </w:rPr>
      </w:pPr>
      <w:r w:rsidRPr="00136164">
        <w:rPr>
          <w:sz w:val="22"/>
          <w:szCs w:val="22"/>
        </w:rPr>
        <w:t xml:space="preserve">Viac informácií: </w:t>
      </w:r>
      <w:hyperlink r:id="rId9" w:tgtFrame="_new" w:history="1">
        <w:r w:rsidRPr="00136164">
          <w:rPr>
            <w:rStyle w:val="Hypertextovprepojenie"/>
            <w:sz w:val="22"/>
            <w:szCs w:val="22"/>
          </w:rPr>
          <w:t>https://www.fnpv.sk/stabilizacna-pozicka</w:t>
        </w:r>
      </w:hyperlink>
    </w:p>
    <w:p w14:paraId="35B0CDD7" w14:textId="4CA476D4" w:rsidR="003E7C62" w:rsidRDefault="003E7C62" w:rsidP="003E7C62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Podanie žiadosti: </w:t>
      </w:r>
      <w:hyperlink r:id="rId10" w:history="1">
        <w:r w:rsidRPr="004D74DB">
          <w:rPr>
            <w:rStyle w:val="Hypertextovprepojenie"/>
            <w:sz w:val="22"/>
            <w:szCs w:val="22"/>
          </w:rPr>
          <w:t>https://www.fnpv.sk/loan?type=5SP</w:t>
        </w:r>
      </w:hyperlink>
    </w:p>
    <w:p w14:paraId="6B340386" w14:textId="77777777" w:rsidR="003E7C62" w:rsidRPr="00136164" w:rsidRDefault="003E7C62" w:rsidP="003E7C62">
      <w:pPr>
        <w:spacing w:after="0"/>
        <w:rPr>
          <w:sz w:val="22"/>
          <w:szCs w:val="22"/>
        </w:rPr>
      </w:pPr>
    </w:p>
    <w:p w14:paraId="4C738381" w14:textId="37FB3A7D" w:rsidR="00681B2D" w:rsidRPr="00136164" w:rsidRDefault="00136164" w:rsidP="003E7C62">
      <w:pPr>
        <w:spacing w:after="0"/>
        <w:rPr>
          <w:b/>
          <w:bCs/>
          <w:sz w:val="22"/>
          <w:szCs w:val="22"/>
        </w:rPr>
      </w:pPr>
      <w:r w:rsidRPr="00136164">
        <w:rPr>
          <w:b/>
          <w:bCs/>
          <w:sz w:val="22"/>
          <w:szCs w:val="22"/>
        </w:rPr>
        <w:t xml:space="preserve">Pedagogická pôžička </w:t>
      </w:r>
    </w:p>
    <w:p w14:paraId="0EA38693" w14:textId="77777777" w:rsidR="002765F4" w:rsidRDefault="00136164" w:rsidP="002765F4">
      <w:pPr>
        <w:spacing w:after="0"/>
        <w:rPr>
          <w:sz w:val="22"/>
          <w:szCs w:val="22"/>
        </w:rPr>
      </w:pPr>
      <w:r w:rsidRPr="00136164">
        <w:rPr>
          <w:sz w:val="22"/>
          <w:szCs w:val="22"/>
        </w:rPr>
        <w:t>Určená pre doktorandov denného štúdia.</w:t>
      </w:r>
    </w:p>
    <w:p w14:paraId="463ADE9C" w14:textId="08A3CAB0" w:rsidR="002765F4" w:rsidRPr="002765F4" w:rsidRDefault="002765F4" w:rsidP="002765F4">
      <w:pPr>
        <w:numPr>
          <w:ilvl w:val="0"/>
          <w:numId w:val="9"/>
        </w:num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>Výška od 1 000 € do 15 000 €</w:t>
      </w:r>
    </w:p>
    <w:p w14:paraId="5B7AD3BC" w14:textId="77777777" w:rsidR="002765F4" w:rsidRPr="002765F4" w:rsidRDefault="002765F4" w:rsidP="002765F4">
      <w:pPr>
        <w:numPr>
          <w:ilvl w:val="0"/>
          <w:numId w:val="9"/>
        </w:num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>Bezúčelovosť</w:t>
      </w:r>
    </w:p>
    <w:p w14:paraId="1219B95A" w14:textId="77777777" w:rsidR="002765F4" w:rsidRPr="002765F4" w:rsidRDefault="002765F4" w:rsidP="002765F4">
      <w:pPr>
        <w:numPr>
          <w:ilvl w:val="0"/>
          <w:numId w:val="9"/>
        </w:num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>Fixný úrok 4 % ročne</w:t>
      </w:r>
    </w:p>
    <w:p w14:paraId="040AC4A8" w14:textId="336DFA2E" w:rsidR="00136164" w:rsidRPr="00136164" w:rsidRDefault="002765F4" w:rsidP="00436B19">
      <w:pPr>
        <w:numPr>
          <w:ilvl w:val="0"/>
          <w:numId w:val="9"/>
        </w:numPr>
        <w:spacing w:after="0"/>
        <w:rPr>
          <w:sz w:val="22"/>
          <w:szCs w:val="22"/>
        </w:rPr>
      </w:pPr>
      <w:r w:rsidRPr="002765F4">
        <w:rPr>
          <w:sz w:val="22"/>
          <w:szCs w:val="22"/>
        </w:rPr>
        <w:t>Možnosť odpustenia časti pôžičky po 5 rokoch práce v školstve</w:t>
      </w:r>
    </w:p>
    <w:p w14:paraId="2C270A78" w14:textId="77777777" w:rsidR="00136164" w:rsidRDefault="00136164" w:rsidP="00436B19">
      <w:pPr>
        <w:spacing w:after="0"/>
        <w:rPr>
          <w:sz w:val="22"/>
          <w:szCs w:val="22"/>
        </w:rPr>
      </w:pPr>
      <w:r w:rsidRPr="00136164">
        <w:rPr>
          <w:sz w:val="22"/>
          <w:szCs w:val="22"/>
        </w:rPr>
        <w:t xml:space="preserve">Viac informácií: </w:t>
      </w:r>
      <w:hyperlink r:id="rId11" w:tgtFrame="_new" w:history="1">
        <w:r w:rsidRPr="00136164">
          <w:rPr>
            <w:rStyle w:val="Hypertextovprepojenie"/>
            <w:sz w:val="22"/>
            <w:szCs w:val="22"/>
          </w:rPr>
          <w:t>https://www.fnpv.sk/pedagogicka-pozicka</w:t>
        </w:r>
      </w:hyperlink>
    </w:p>
    <w:p w14:paraId="704BA216" w14:textId="0E0F5B87" w:rsidR="00436B19" w:rsidRPr="00136164" w:rsidRDefault="00436B19" w:rsidP="00436B19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Podanie žiadosti: </w:t>
      </w:r>
      <w:hyperlink r:id="rId12" w:history="1">
        <w:r w:rsidRPr="004D74DB">
          <w:rPr>
            <w:rStyle w:val="Hypertextovprepojenie"/>
            <w:sz w:val="22"/>
            <w:szCs w:val="22"/>
          </w:rPr>
          <w:t>https://www.fnpv.sk/loan?type=6PP</w:t>
        </w:r>
      </w:hyperlink>
      <w:r>
        <w:rPr>
          <w:sz w:val="22"/>
          <w:szCs w:val="22"/>
        </w:rPr>
        <w:t xml:space="preserve"> </w:t>
      </w:r>
    </w:p>
    <w:p w14:paraId="779B6C55" w14:textId="77777777" w:rsidR="0013436B" w:rsidRDefault="0013436B" w:rsidP="00681B2D">
      <w:pPr>
        <w:spacing w:after="0"/>
        <w:rPr>
          <w:rFonts w:cstheme="minorHAnsi"/>
          <w:sz w:val="22"/>
          <w:szCs w:val="22"/>
        </w:rPr>
      </w:pPr>
    </w:p>
    <w:p w14:paraId="3C38A88E" w14:textId="1D238B15" w:rsidR="00681B2D" w:rsidRDefault="00681B2D" w:rsidP="00681B2D">
      <w:pPr>
        <w:spacing w:after="0"/>
        <w:rPr>
          <w:rFonts w:cstheme="minorHAnsi"/>
          <w:sz w:val="22"/>
          <w:szCs w:val="22"/>
        </w:rPr>
      </w:pPr>
      <w:r w:rsidRPr="005C56A3">
        <w:rPr>
          <w:rFonts w:cstheme="minorHAnsi"/>
          <w:sz w:val="22"/>
          <w:szCs w:val="22"/>
        </w:rPr>
        <w:t>Nezmeškaj svoju šancu a požiadaj o pôžičku ešte dnes.</w:t>
      </w:r>
      <w:r>
        <w:rPr>
          <w:rFonts w:cstheme="minorHAnsi"/>
          <w:sz w:val="22"/>
          <w:szCs w:val="22"/>
        </w:rPr>
        <w:t xml:space="preserve"> </w:t>
      </w:r>
    </w:p>
    <w:p w14:paraId="20D1F526" w14:textId="306C0CED" w:rsidR="00681B2D" w:rsidRDefault="00681B2D" w:rsidP="00681B2D">
      <w:pPr>
        <w:spacing w:after="0"/>
        <w:rPr>
          <w:rFonts w:cstheme="minorHAnsi"/>
          <w:sz w:val="22"/>
          <w:szCs w:val="22"/>
        </w:rPr>
      </w:pPr>
      <w:r w:rsidRPr="005C56A3">
        <w:rPr>
          <w:rFonts w:cstheme="minorHAnsi"/>
          <w:sz w:val="22"/>
          <w:szCs w:val="22"/>
        </w:rPr>
        <w:t>Sleduj nás aj na Facebooku a</w:t>
      </w:r>
      <w:r w:rsidRPr="003906C3">
        <w:rPr>
          <w:rFonts w:cstheme="minorHAnsi"/>
          <w:sz w:val="22"/>
          <w:szCs w:val="22"/>
        </w:rPr>
        <w:t> </w:t>
      </w:r>
      <w:r w:rsidRPr="005C56A3">
        <w:rPr>
          <w:rFonts w:cstheme="minorHAnsi"/>
          <w:sz w:val="22"/>
          <w:szCs w:val="22"/>
        </w:rPr>
        <w:t>Instagrame</w:t>
      </w:r>
      <w:r w:rsidRPr="003906C3">
        <w:rPr>
          <w:rFonts w:cstheme="minorHAnsi"/>
          <w:sz w:val="22"/>
          <w:szCs w:val="22"/>
        </w:rPr>
        <w:t xml:space="preserve">, </w:t>
      </w:r>
      <w:r w:rsidRPr="005C56A3">
        <w:rPr>
          <w:rFonts w:cstheme="minorHAnsi"/>
          <w:sz w:val="22"/>
          <w:szCs w:val="22"/>
        </w:rPr>
        <w:t>kde nájdeš dôležité upozornenia, tipy a</w:t>
      </w:r>
      <w:r>
        <w:rPr>
          <w:rFonts w:cstheme="minorHAnsi"/>
          <w:sz w:val="22"/>
          <w:szCs w:val="22"/>
        </w:rPr>
        <w:t> </w:t>
      </w:r>
      <w:r w:rsidRPr="005C56A3">
        <w:rPr>
          <w:rFonts w:cstheme="minorHAnsi"/>
          <w:sz w:val="22"/>
          <w:szCs w:val="22"/>
        </w:rPr>
        <w:t>novinky</w:t>
      </w:r>
      <w:r>
        <w:rPr>
          <w:rFonts w:cstheme="minorHAnsi"/>
          <w:sz w:val="22"/>
          <w:szCs w:val="22"/>
        </w:rPr>
        <w:t>.</w:t>
      </w:r>
    </w:p>
    <w:p w14:paraId="79E4C3AD" w14:textId="77777777" w:rsidR="00681B2D" w:rsidRDefault="00681B2D" w:rsidP="00681B2D">
      <w:pPr>
        <w:spacing w:after="0"/>
        <w:rPr>
          <w:rFonts w:cstheme="minorHAnsi"/>
          <w:sz w:val="22"/>
          <w:szCs w:val="22"/>
        </w:rPr>
      </w:pPr>
    </w:p>
    <w:p w14:paraId="51B07E07" w14:textId="74CF35B0" w:rsidR="00681B2D" w:rsidRDefault="00681B2D" w:rsidP="00681B2D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 úctou,</w:t>
      </w:r>
    </w:p>
    <w:p w14:paraId="62B73EB8" w14:textId="0B26F29B" w:rsidR="00681B2D" w:rsidRPr="003E7C62" w:rsidRDefault="00681B2D" w:rsidP="00681B2D">
      <w:pPr>
        <w:spacing w:after="0"/>
        <w:rPr>
          <w:sz w:val="22"/>
          <w:szCs w:val="22"/>
        </w:rPr>
      </w:pPr>
      <w:r>
        <w:rPr>
          <w:rFonts w:cstheme="minorHAnsi"/>
          <w:sz w:val="22"/>
          <w:szCs w:val="22"/>
        </w:rPr>
        <w:t>Tím FnPV</w:t>
      </w:r>
    </w:p>
    <w:sectPr w:rsidR="00681B2D" w:rsidRPr="003E7C62" w:rsidSect="0013436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929"/>
    <w:multiLevelType w:val="multilevel"/>
    <w:tmpl w:val="7EF28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91EBC"/>
    <w:multiLevelType w:val="hybridMultilevel"/>
    <w:tmpl w:val="9FD2ED3A"/>
    <w:lvl w:ilvl="0" w:tplc="4246D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227"/>
    <w:multiLevelType w:val="hybridMultilevel"/>
    <w:tmpl w:val="E37A7BEE"/>
    <w:lvl w:ilvl="0" w:tplc="4246D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4772"/>
    <w:multiLevelType w:val="multilevel"/>
    <w:tmpl w:val="41A8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358BD"/>
    <w:multiLevelType w:val="multilevel"/>
    <w:tmpl w:val="105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02FB7"/>
    <w:multiLevelType w:val="multilevel"/>
    <w:tmpl w:val="5958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9284B"/>
    <w:multiLevelType w:val="hybridMultilevel"/>
    <w:tmpl w:val="15B06A18"/>
    <w:lvl w:ilvl="0" w:tplc="4246D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75161"/>
    <w:multiLevelType w:val="hybridMultilevel"/>
    <w:tmpl w:val="5BE01FF2"/>
    <w:lvl w:ilvl="0" w:tplc="4246D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C4345"/>
    <w:multiLevelType w:val="multilevel"/>
    <w:tmpl w:val="0204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069360">
    <w:abstractNumId w:val="3"/>
  </w:num>
  <w:num w:numId="2" w16cid:durableId="2120487926">
    <w:abstractNumId w:val="6"/>
  </w:num>
  <w:num w:numId="3" w16cid:durableId="748891995">
    <w:abstractNumId w:val="4"/>
  </w:num>
  <w:num w:numId="4" w16cid:durableId="2028870783">
    <w:abstractNumId w:val="7"/>
  </w:num>
  <w:num w:numId="5" w16cid:durableId="1214930151">
    <w:abstractNumId w:val="8"/>
  </w:num>
  <w:num w:numId="6" w16cid:durableId="86318882">
    <w:abstractNumId w:val="1"/>
  </w:num>
  <w:num w:numId="7" w16cid:durableId="1148668233">
    <w:abstractNumId w:val="2"/>
  </w:num>
  <w:num w:numId="8" w16cid:durableId="354893369">
    <w:abstractNumId w:val="5"/>
  </w:num>
  <w:num w:numId="9" w16cid:durableId="197466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6515D"/>
    <w:rsid w:val="0013436B"/>
    <w:rsid w:val="00136164"/>
    <w:rsid w:val="0014106A"/>
    <w:rsid w:val="001B4FBE"/>
    <w:rsid w:val="002765F4"/>
    <w:rsid w:val="003A73D6"/>
    <w:rsid w:val="003E7C62"/>
    <w:rsid w:val="0043541F"/>
    <w:rsid w:val="00436B19"/>
    <w:rsid w:val="00584B97"/>
    <w:rsid w:val="00681B2D"/>
    <w:rsid w:val="00B27BCB"/>
    <w:rsid w:val="00B93A28"/>
    <w:rsid w:val="00F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D4C8"/>
  <w15:chartTrackingRefBased/>
  <w15:docId w15:val="{9015BE16-B49A-4570-ABFA-F936C480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6164"/>
  </w:style>
  <w:style w:type="paragraph" w:styleId="Nadpis1">
    <w:name w:val="heading 1"/>
    <w:basedOn w:val="Normlny"/>
    <w:next w:val="Normlny"/>
    <w:link w:val="Nadpis1Char"/>
    <w:uiPriority w:val="9"/>
    <w:qFormat/>
    <w:rsid w:val="0043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3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5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3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5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3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3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3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3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35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354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354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354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354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354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54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3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3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3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3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3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354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354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3541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3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3541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3541F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3616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616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6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v.sk/loan?type=2S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npv.sk/studentska-pozicka-s-rucitelom" TargetMode="External"/><Relationship Id="rId12" Type="http://schemas.openxmlformats.org/officeDocument/2006/relationships/hyperlink" Target="https://www.fnpv.sk/loan?type=6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pv.sk/loan?type=1BR" TargetMode="External"/><Relationship Id="rId11" Type="http://schemas.openxmlformats.org/officeDocument/2006/relationships/hyperlink" Target="https://www.fnpv.sk/pedagogicka-pozicka?utm_source=chatgpt.com" TargetMode="External"/><Relationship Id="rId5" Type="http://schemas.openxmlformats.org/officeDocument/2006/relationships/hyperlink" Target="https://www.fnpv.sk/studentska-pozicka-bez-rucitela?utm_source=chatgpt.com" TargetMode="External"/><Relationship Id="rId10" Type="http://schemas.openxmlformats.org/officeDocument/2006/relationships/hyperlink" Target="https://www.fnpv.sk/loan?type=5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pv.sk/stabilizacna-pozicka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Mosná</dc:creator>
  <cp:keywords/>
  <dc:description/>
  <cp:lastModifiedBy>Patrícia Mosná</cp:lastModifiedBy>
  <cp:revision>7</cp:revision>
  <dcterms:created xsi:type="dcterms:W3CDTF">2025-10-20T14:01:00Z</dcterms:created>
  <dcterms:modified xsi:type="dcterms:W3CDTF">2025-10-20T14:28:00Z</dcterms:modified>
</cp:coreProperties>
</file>